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D3" w:rsidRPr="009C5631" w:rsidRDefault="0014635A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  <w:u w:val="single"/>
        </w:rPr>
      </w:pPr>
      <w:r w:rsidRPr="009C5631">
        <w:rPr>
          <w:rFonts w:ascii="Garamond" w:eastAsia="Calibri" w:hAnsi="Garamond" w:cs="Calibri"/>
          <w:b/>
          <w:color w:val="000000"/>
          <w:sz w:val="24"/>
          <w:u w:val="single"/>
        </w:rPr>
        <w:t>Súkromná</w:t>
      </w:r>
      <w:r w:rsidRPr="009C5631">
        <w:rPr>
          <w:rFonts w:ascii="Garamond" w:eastAsia="Calibri" w:hAnsi="Garamond" w:cs="Calibri"/>
          <w:color w:val="000000"/>
          <w:sz w:val="24"/>
          <w:u w:val="single"/>
        </w:rPr>
        <w:t xml:space="preserve"> </w:t>
      </w:r>
      <w:r w:rsidRPr="009C5631">
        <w:rPr>
          <w:rFonts w:ascii="Garamond" w:eastAsia="Calibri" w:hAnsi="Garamond" w:cs="Calibri"/>
          <w:b/>
          <w:color w:val="000000"/>
          <w:sz w:val="24"/>
          <w:u w:val="single"/>
        </w:rPr>
        <w:t xml:space="preserve">pedagogická a sociálna akadémia, </w:t>
      </w:r>
      <w:r w:rsidR="00E91A43">
        <w:rPr>
          <w:rFonts w:ascii="Garamond" w:eastAsia="Calibri" w:hAnsi="Garamond" w:cs="Calibri"/>
          <w:b/>
          <w:color w:val="000000"/>
          <w:sz w:val="24"/>
          <w:u w:val="single"/>
        </w:rPr>
        <w:t>Sklenárova 1</w:t>
      </w:r>
      <w:r w:rsidRPr="009C5631">
        <w:rPr>
          <w:rFonts w:ascii="Garamond" w:eastAsia="Calibri" w:hAnsi="Garamond" w:cs="Calibri"/>
          <w:b/>
          <w:color w:val="000000"/>
          <w:sz w:val="24"/>
          <w:u w:val="single"/>
        </w:rPr>
        <w:t>, 821 09 Bratislava</w:t>
      </w:r>
    </w:p>
    <w:p w:rsidR="00F24FD3" w:rsidRPr="009C5631" w:rsidRDefault="00F24FD3">
      <w:pPr>
        <w:spacing w:after="0"/>
        <w:jc w:val="center"/>
        <w:rPr>
          <w:rFonts w:ascii="Garamond" w:eastAsia="Calibri" w:hAnsi="Garamond" w:cs="Calibri"/>
          <w:b/>
          <w:i/>
          <w:color w:val="000000"/>
          <w:sz w:val="24"/>
        </w:rPr>
      </w:pPr>
    </w:p>
    <w:p w:rsidR="00F24FD3" w:rsidRPr="009C5631" w:rsidRDefault="0014635A" w:rsidP="009C5631">
      <w:pPr>
        <w:spacing w:after="0"/>
        <w:rPr>
          <w:rFonts w:ascii="Garamond" w:eastAsia="Calibri" w:hAnsi="Garamond" w:cs="Calibri"/>
          <w:b/>
          <w:color w:val="000000"/>
          <w:sz w:val="24"/>
          <w:u w:val="single"/>
        </w:rPr>
      </w:pPr>
      <w:r w:rsidRPr="009C5631">
        <w:rPr>
          <w:rFonts w:ascii="Garamond" w:eastAsia="Calibri" w:hAnsi="Garamond" w:cs="Calibri"/>
          <w:color w:val="000000"/>
          <w:sz w:val="24"/>
        </w:rPr>
        <w:t>študijné odbory:</w:t>
      </w:r>
      <w:r w:rsidRPr="009C5631">
        <w:rPr>
          <w:rFonts w:ascii="Garamond" w:eastAsia="Calibri" w:hAnsi="Garamond" w:cs="Calibri"/>
          <w:color w:val="000000"/>
          <w:sz w:val="24"/>
        </w:rPr>
        <w:tab/>
      </w:r>
      <w:r w:rsidR="00E91A43">
        <w:rPr>
          <w:rFonts w:ascii="Garamond" w:eastAsia="Calibri" w:hAnsi="Garamond" w:cs="Calibri"/>
          <w:b/>
          <w:color w:val="000000"/>
          <w:sz w:val="24"/>
          <w:u w:val="single"/>
        </w:rPr>
        <w:t>7661 M S</w:t>
      </w:r>
      <w:r w:rsidRPr="009C5631">
        <w:rPr>
          <w:rFonts w:ascii="Garamond" w:eastAsia="Calibri" w:hAnsi="Garamond" w:cs="Calibri"/>
          <w:b/>
          <w:color w:val="000000"/>
          <w:sz w:val="24"/>
          <w:u w:val="single"/>
        </w:rPr>
        <w:t xml:space="preserve">ociálno-výchovný pracovník </w:t>
      </w:r>
    </w:p>
    <w:p w:rsidR="00F24FD3" w:rsidRPr="009C5631" w:rsidRDefault="00E91A43" w:rsidP="009C5631">
      <w:pPr>
        <w:spacing w:after="0"/>
        <w:ind w:left="1416" w:firstLine="708"/>
        <w:rPr>
          <w:rFonts w:ascii="Garamond" w:eastAsia="Calibri" w:hAnsi="Garamond" w:cs="Calibri"/>
          <w:b/>
          <w:color w:val="000000"/>
          <w:sz w:val="24"/>
          <w:u w:val="single"/>
        </w:rPr>
      </w:pPr>
      <w:r>
        <w:rPr>
          <w:rFonts w:ascii="Garamond" w:eastAsia="Calibri" w:hAnsi="Garamond" w:cs="Calibri"/>
          <w:b/>
          <w:color w:val="000000"/>
          <w:sz w:val="24"/>
          <w:u w:val="single"/>
        </w:rPr>
        <w:t>7662 M A</w:t>
      </w:r>
      <w:r w:rsidR="0014635A" w:rsidRPr="009C5631">
        <w:rPr>
          <w:rFonts w:ascii="Garamond" w:eastAsia="Calibri" w:hAnsi="Garamond" w:cs="Calibri"/>
          <w:b/>
          <w:color w:val="000000"/>
          <w:sz w:val="24"/>
          <w:u w:val="single"/>
        </w:rPr>
        <w:t>nimátor voľného času</w:t>
      </w:r>
    </w:p>
    <w:p w:rsidR="00F24FD3" w:rsidRPr="009C5631" w:rsidRDefault="00F24FD3">
      <w:pPr>
        <w:spacing w:after="0"/>
        <w:jc w:val="center"/>
        <w:rPr>
          <w:rFonts w:ascii="Garamond" w:eastAsia="Calibri" w:hAnsi="Garamond" w:cs="Calibri"/>
          <w:color w:val="000000"/>
          <w:sz w:val="24"/>
        </w:rPr>
      </w:pPr>
    </w:p>
    <w:p w:rsidR="00F24FD3" w:rsidRDefault="009C5631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</w:rPr>
      </w:pPr>
      <w:r>
        <w:rPr>
          <w:rFonts w:ascii="Garamond" w:eastAsia="Calibri" w:hAnsi="Garamond" w:cs="Calibri"/>
          <w:b/>
          <w:color w:val="000000"/>
          <w:sz w:val="24"/>
        </w:rPr>
        <w:t>KRITÉRIA</w:t>
      </w:r>
      <w:r w:rsidR="00E91A43">
        <w:rPr>
          <w:rFonts w:ascii="Garamond" w:eastAsia="Calibri" w:hAnsi="Garamond" w:cs="Calibri"/>
          <w:b/>
          <w:color w:val="000000"/>
          <w:sz w:val="24"/>
        </w:rPr>
        <w:t xml:space="preserve"> PRIJATIA</w:t>
      </w:r>
    </w:p>
    <w:p w:rsidR="009C5631" w:rsidRPr="009C5631" w:rsidRDefault="009C5631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</w:rPr>
      </w:pPr>
    </w:p>
    <w:p w:rsidR="00F24FD3" w:rsidRPr="009C5631" w:rsidRDefault="0014635A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</w:rPr>
      </w:pPr>
      <w:r w:rsidRPr="009C5631">
        <w:rPr>
          <w:rFonts w:ascii="Garamond" w:eastAsia="Calibri" w:hAnsi="Garamond" w:cs="Calibri"/>
          <w:b/>
          <w:color w:val="000000"/>
          <w:sz w:val="24"/>
        </w:rPr>
        <w:t xml:space="preserve"> pre prijímanie žiakov do 1. ročníka -  4 ročného denného štúdia pre školský rok </w:t>
      </w:r>
      <w:r w:rsidR="00E91A43">
        <w:rPr>
          <w:rFonts w:ascii="Garamond" w:eastAsia="Calibri" w:hAnsi="Garamond" w:cs="Calibri"/>
          <w:b/>
          <w:color w:val="000000"/>
          <w:sz w:val="24"/>
        </w:rPr>
        <w:t>2021/2022</w:t>
      </w:r>
    </w:p>
    <w:p w:rsidR="00F24FD3" w:rsidRDefault="0014635A">
      <w:pPr>
        <w:spacing w:after="0"/>
        <w:jc w:val="center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>prerokované a schválené na pedagog</w:t>
      </w:r>
      <w:r w:rsidR="00E91A43">
        <w:rPr>
          <w:rFonts w:ascii="Garamond" w:eastAsia="Calibri" w:hAnsi="Garamond" w:cs="Calibri"/>
          <w:color w:val="000000"/>
        </w:rPr>
        <w:t>ickej rade školy dňa 22. 1. 2021</w:t>
      </w:r>
    </w:p>
    <w:p w:rsidR="00F24FD3" w:rsidRPr="009C5631" w:rsidRDefault="00F24FD3">
      <w:pPr>
        <w:spacing w:after="0"/>
        <w:jc w:val="center"/>
        <w:rPr>
          <w:rFonts w:ascii="Garamond" w:eastAsia="Calibri" w:hAnsi="Garamond" w:cs="Calibri"/>
          <w:b/>
          <w:color w:val="000000"/>
        </w:rPr>
      </w:pPr>
    </w:p>
    <w:p w:rsidR="00E91A43" w:rsidRPr="00E91A43" w:rsidRDefault="0014635A" w:rsidP="00E91A43">
      <w:pPr>
        <w:spacing w:after="0"/>
        <w:jc w:val="center"/>
        <w:rPr>
          <w:rFonts w:ascii="Garamond" w:eastAsia="Calibri" w:hAnsi="Garamond" w:cs="Calibri"/>
          <w:b/>
          <w:color w:val="FF0000"/>
          <w:sz w:val="24"/>
          <w:u w:val="single"/>
        </w:rPr>
      </w:pPr>
      <w:r w:rsidRPr="00E91A43">
        <w:rPr>
          <w:rFonts w:ascii="Garamond" w:eastAsia="Calibri" w:hAnsi="Garamond" w:cs="Calibri"/>
          <w:b/>
          <w:color w:val="FF0000"/>
          <w:sz w:val="24"/>
          <w:u w:val="single"/>
        </w:rPr>
        <w:t>Prijímacie skúšky sa uskutočnia v termínoch:</w:t>
      </w:r>
    </w:p>
    <w:p w:rsidR="00E91A43" w:rsidRPr="00E91A43" w:rsidRDefault="00CB6A4E" w:rsidP="00E91A43">
      <w:pPr>
        <w:spacing w:after="0"/>
        <w:jc w:val="center"/>
        <w:rPr>
          <w:rFonts w:ascii="Garamond" w:eastAsia="Calibri" w:hAnsi="Garamond" w:cs="Calibri"/>
          <w:b/>
          <w:color w:val="FF0000"/>
          <w:sz w:val="24"/>
          <w:u w:val="single"/>
        </w:rPr>
      </w:pPr>
      <w:r>
        <w:rPr>
          <w:rFonts w:ascii="Garamond" w:eastAsia="Calibri" w:hAnsi="Garamond" w:cs="Calibri"/>
          <w:b/>
          <w:color w:val="FF0000"/>
          <w:sz w:val="24"/>
        </w:rPr>
        <w:t>1.Termín 1.kolo: 4</w:t>
      </w:r>
      <w:r w:rsidR="00E91A43" w:rsidRPr="00E91A43">
        <w:rPr>
          <w:rFonts w:ascii="Garamond" w:eastAsia="Calibri" w:hAnsi="Garamond" w:cs="Calibri"/>
          <w:b/>
          <w:color w:val="FF0000"/>
          <w:sz w:val="24"/>
        </w:rPr>
        <w:t>.mája 2021 o 9:00</w:t>
      </w:r>
    </w:p>
    <w:p w:rsidR="00E91A43" w:rsidRPr="00E91A43" w:rsidRDefault="00E91A43" w:rsidP="00E91A43">
      <w:pPr>
        <w:spacing w:after="0"/>
        <w:jc w:val="center"/>
        <w:rPr>
          <w:rFonts w:ascii="Garamond" w:eastAsia="Calibri" w:hAnsi="Garamond" w:cs="Calibri"/>
          <w:b/>
          <w:color w:val="FF0000"/>
          <w:sz w:val="24"/>
        </w:rPr>
      </w:pPr>
      <w:r w:rsidRPr="00E91A43">
        <w:rPr>
          <w:rFonts w:ascii="Garamond" w:eastAsia="Calibri" w:hAnsi="Garamond" w:cs="Calibri"/>
          <w:b/>
          <w:color w:val="FF0000"/>
          <w:sz w:val="24"/>
        </w:rPr>
        <w:t xml:space="preserve"> 2.Termín 1.kolo</w:t>
      </w:r>
      <w:r w:rsidR="00CB6A4E">
        <w:rPr>
          <w:rFonts w:ascii="Garamond" w:eastAsia="Calibri" w:hAnsi="Garamond" w:cs="Calibri"/>
          <w:b/>
          <w:color w:val="FF0000"/>
          <w:sz w:val="24"/>
        </w:rPr>
        <w:t>: 11</w:t>
      </w:r>
      <w:bookmarkStart w:id="0" w:name="_GoBack"/>
      <w:bookmarkEnd w:id="0"/>
      <w:r w:rsidRPr="00E91A43">
        <w:rPr>
          <w:rFonts w:ascii="Garamond" w:eastAsia="Calibri" w:hAnsi="Garamond" w:cs="Calibri"/>
          <w:b/>
          <w:color w:val="FF0000"/>
          <w:sz w:val="24"/>
        </w:rPr>
        <w:t>.mája 2021 o 9:00</w:t>
      </w:r>
    </w:p>
    <w:p w:rsidR="00E91A43" w:rsidRDefault="00E91A43">
      <w:pPr>
        <w:spacing w:after="0"/>
        <w:jc w:val="both"/>
        <w:rPr>
          <w:rFonts w:ascii="Garamond" w:eastAsia="Calibri" w:hAnsi="Garamond" w:cs="Calibri"/>
          <w:b/>
          <w:color w:val="FF0000"/>
        </w:rPr>
      </w:pP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b/>
        </w:rPr>
        <w:t>Uchádzači o štúdium sú prijí</w:t>
      </w:r>
      <w:r w:rsidR="00E91A43">
        <w:rPr>
          <w:rFonts w:ascii="Garamond" w:eastAsia="Calibri" w:hAnsi="Garamond" w:cs="Calibri"/>
          <w:b/>
        </w:rPr>
        <w:t>maní na základe získaných bodov:</w:t>
      </w:r>
    </w:p>
    <w:p w:rsidR="00E91A43" w:rsidRDefault="00E91A43">
      <w:pPr>
        <w:spacing w:after="0"/>
        <w:jc w:val="both"/>
        <w:rPr>
          <w:rFonts w:ascii="Garamond" w:eastAsia="Calibri" w:hAnsi="Garamond" w:cs="Calibri"/>
          <w:color w:val="000000"/>
        </w:rPr>
      </w:pPr>
    </w:p>
    <w:p w:rsidR="00F24FD3" w:rsidRPr="009C5631" w:rsidRDefault="00E91A43">
      <w:pPr>
        <w:spacing w:after="0"/>
        <w:jc w:val="both"/>
        <w:rPr>
          <w:rFonts w:ascii="Garamond" w:eastAsia="Calibri" w:hAnsi="Garamond" w:cs="Calibri"/>
          <w:color w:val="000000"/>
        </w:rPr>
      </w:pPr>
      <w:r>
        <w:rPr>
          <w:rFonts w:ascii="Garamond" w:eastAsia="Calibri" w:hAnsi="Garamond" w:cs="Calibri"/>
          <w:b/>
          <w:color w:val="000000"/>
        </w:rPr>
        <w:t>a) P</w:t>
      </w:r>
      <w:r w:rsidR="0014635A" w:rsidRPr="009C5631">
        <w:rPr>
          <w:rFonts w:ascii="Garamond" w:eastAsia="Calibri" w:hAnsi="Garamond" w:cs="Calibri"/>
          <w:b/>
          <w:color w:val="000000"/>
        </w:rPr>
        <w:t>riemer známok z 8. ročníka (2. polrok) a 9. ročníka (1. polrok) – maximálny počet 50 bodov</w:t>
      </w:r>
    </w:p>
    <w:p w:rsidR="00F24FD3" w:rsidRPr="009C5631" w:rsidRDefault="0014635A" w:rsidP="009C5631">
      <w:pPr>
        <w:spacing w:after="0" w:line="240" w:lineRule="auto"/>
        <w:ind w:left="227"/>
        <w:jc w:val="center"/>
        <w:rPr>
          <w:rFonts w:ascii="Garamond" w:eastAsia="Calibri" w:hAnsi="Garamond" w:cs="Calibri"/>
          <w:color w:val="000000"/>
          <w:sz w:val="20"/>
        </w:rPr>
      </w:pPr>
      <w:r w:rsidRPr="009C5631">
        <w:rPr>
          <w:rFonts w:ascii="Garamond" w:eastAsia="Calibri" w:hAnsi="Garamond" w:cs="Calibri"/>
          <w:color w:val="000000"/>
          <w:sz w:val="20"/>
        </w:rPr>
        <w:t>1,00 – 2,00 = 50 bodov</w:t>
      </w:r>
    </w:p>
    <w:p w:rsidR="00F24FD3" w:rsidRPr="009C5631" w:rsidRDefault="0014635A" w:rsidP="009C5631">
      <w:pPr>
        <w:spacing w:after="0" w:line="240" w:lineRule="auto"/>
        <w:ind w:left="227"/>
        <w:jc w:val="center"/>
        <w:rPr>
          <w:rFonts w:ascii="Garamond" w:eastAsia="Calibri" w:hAnsi="Garamond" w:cs="Calibri"/>
          <w:color w:val="000000"/>
          <w:sz w:val="20"/>
        </w:rPr>
      </w:pPr>
      <w:r w:rsidRPr="009C5631">
        <w:rPr>
          <w:rFonts w:ascii="Garamond" w:eastAsia="Calibri" w:hAnsi="Garamond" w:cs="Calibri"/>
          <w:color w:val="000000"/>
          <w:sz w:val="20"/>
        </w:rPr>
        <w:t>2,01 – 2,25 = 40 bodov</w:t>
      </w:r>
    </w:p>
    <w:p w:rsidR="00F24FD3" w:rsidRPr="009C5631" w:rsidRDefault="0014635A" w:rsidP="009C5631">
      <w:pPr>
        <w:spacing w:after="0" w:line="240" w:lineRule="auto"/>
        <w:ind w:left="227"/>
        <w:jc w:val="center"/>
        <w:rPr>
          <w:rFonts w:ascii="Garamond" w:eastAsia="Calibri" w:hAnsi="Garamond" w:cs="Calibri"/>
          <w:color w:val="000000"/>
          <w:sz w:val="20"/>
        </w:rPr>
      </w:pPr>
      <w:r w:rsidRPr="009C5631">
        <w:rPr>
          <w:rFonts w:ascii="Garamond" w:eastAsia="Calibri" w:hAnsi="Garamond" w:cs="Calibri"/>
          <w:color w:val="000000"/>
          <w:sz w:val="20"/>
        </w:rPr>
        <w:t>2,26 – 2,50 = 30 bodov</w:t>
      </w:r>
    </w:p>
    <w:p w:rsidR="00F24FD3" w:rsidRPr="009C5631" w:rsidRDefault="0014635A" w:rsidP="009C5631">
      <w:pPr>
        <w:spacing w:after="0" w:line="240" w:lineRule="auto"/>
        <w:ind w:left="227"/>
        <w:jc w:val="center"/>
        <w:rPr>
          <w:rFonts w:ascii="Garamond" w:eastAsia="Calibri" w:hAnsi="Garamond" w:cs="Calibri"/>
          <w:color w:val="000000"/>
          <w:sz w:val="20"/>
        </w:rPr>
      </w:pPr>
      <w:r w:rsidRPr="009C5631">
        <w:rPr>
          <w:rFonts w:ascii="Garamond" w:eastAsia="Calibri" w:hAnsi="Garamond" w:cs="Calibri"/>
          <w:color w:val="000000"/>
          <w:sz w:val="20"/>
        </w:rPr>
        <w:t>2,51 – 2,75 = 20 bodov</w:t>
      </w:r>
    </w:p>
    <w:p w:rsidR="00F24FD3" w:rsidRPr="009C5631" w:rsidRDefault="0014635A" w:rsidP="009C5631">
      <w:pPr>
        <w:spacing w:after="0" w:line="240" w:lineRule="auto"/>
        <w:ind w:left="227"/>
        <w:jc w:val="center"/>
        <w:rPr>
          <w:rFonts w:ascii="Garamond" w:eastAsia="Calibri" w:hAnsi="Garamond" w:cs="Calibri"/>
          <w:color w:val="000000"/>
          <w:sz w:val="20"/>
        </w:rPr>
      </w:pPr>
      <w:r w:rsidRPr="009C5631">
        <w:rPr>
          <w:rFonts w:ascii="Garamond" w:eastAsia="Calibri" w:hAnsi="Garamond" w:cs="Calibri"/>
          <w:color w:val="000000"/>
          <w:sz w:val="20"/>
        </w:rPr>
        <w:t>2,76 – 3,00 = 10 bodov</w:t>
      </w:r>
    </w:p>
    <w:p w:rsidR="00F24FD3" w:rsidRPr="009C5631" w:rsidRDefault="0014635A" w:rsidP="009C5631">
      <w:pPr>
        <w:spacing w:after="0" w:line="240" w:lineRule="auto"/>
        <w:ind w:left="227"/>
        <w:jc w:val="center"/>
        <w:rPr>
          <w:rFonts w:ascii="Garamond" w:eastAsia="Calibri" w:hAnsi="Garamond" w:cs="Calibri"/>
          <w:color w:val="000000"/>
          <w:sz w:val="20"/>
        </w:rPr>
      </w:pPr>
      <w:r w:rsidRPr="009C5631">
        <w:rPr>
          <w:rFonts w:ascii="Garamond" w:eastAsia="Calibri" w:hAnsi="Garamond" w:cs="Calibri"/>
          <w:color w:val="000000"/>
          <w:sz w:val="20"/>
        </w:rPr>
        <w:t>nad 3,01 =      0 bodov</w:t>
      </w:r>
    </w:p>
    <w:p w:rsidR="00F24FD3" w:rsidRPr="009C5631" w:rsidRDefault="00F24FD3">
      <w:pPr>
        <w:spacing w:after="0"/>
        <w:jc w:val="both"/>
        <w:rPr>
          <w:rFonts w:ascii="Garamond" w:eastAsia="Calibri" w:hAnsi="Garamond" w:cs="Calibri"/>
          <w:b/>
          <w:color w:val="000000"/>
          <w:sz w:val="20"/>
        </w:rPr>
      </w:pPr>
    </w:p>
    <w:p w:rsidR="00F24FD3" w:rsidRPr="009C5631" w:rsidRDefault="00E91A43">
      <w:pPr>
        <w:spacing w:after="0"/>
        <w:ind w:left="-170"/>
        <w:jc w:val="both"/>
        <w:rPr>
          <w:rFonts w:ascii="Garamond" w:eastAsia="Calibri" w:hAnsi="Garamond" w:cs="Calibri"/>
          <w:color w:val="000000"/>
        </w:rPr>
      </w:pPr>
      <w:r>
        <w:rPr>
          <w:rFonts w:ascii="Garamond" w:eastAsia="Calibri" w:hAnsi="Garamond" w:cs="Calibri"/>
          <w:b/>
          <w:color w:val="000000"/>
          <w:sz w:val="20"/>
        </w:rPr>
        <w:t xml:space="preserve">   </w:t>
      </w:r>
      <w:r w:rsidRPr="00E91A43">
        <w:rPr>
          <w:rFonts w:ascii="Garamond" w:eastAsia="Calibri" w:hAnsi="Garamond" w:cs="Calibri"/>
          <w:b/>
          <w:color w:val="000000"/>
        </w:rPr>
        <w:t>b</w:t>
      </w:r>
      <w:r w:rsidR="0014635A" w:rsidRPr="009C5631">
        <w:rPr>
          <w:rFonts w:ascii="Garamond" w:eastAsia="Calibri" w:hAnsi="Garamond" w:cs="Calibri"/>
          <w:b/>
          <w:color w:val="000000"/>
          <w:sz w:val="20"/>
        </w:rPr>
        <w:t xml:space="preserve">) </w:t>
      </w:r>
      <w:r w:rsidR="0014635A" w:rsidRPr="009C5631">
        <w:rPr>
          <w:rFonts w:ascii="Garamond" w:eastAsia="Calibri" w:hAnsi="Garamond" w:cs="Calibri"/>
          <w:b/>
          <w:color w:val="000000"/>
        </w:rPr>
        <w:t xml:space="preserve">Prijímacie skúšky zo slovenského jazyka a literatúry - </w:t>
      </w:r>
      <w:r w:rsidR="0014635A" w:rsidRPr="009C5631">
        <w:rPr>
          <w:rFonts w:ascii="Garamond" w:eastAsia="Calibri" w:hAnsi="Garamond" w:cs="Calibri"/>
          <w:color w:val="000000"/>
        </w:rPr>
        <w:t xml:space="preserve">pre odbor sociálno-výchovný pracovník </w:t>
      </w: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b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 xml:space="preserve">aj odbor animátor voľného času </w:t>
      </w:r>
      <w:r w:rsidRPr="009C5631">
        <w:rPr>
          <w:rFonts w:ascii="Garamond" w:eastAsia="Calibri" w:hAnsi="Garamond" w:cs="Calibri"/>
          <w:b/>
          <w:color w:val="000000"/>
        </w:rPr>
        <w:t>- max. počet 50 bodov</w:t>
      </w: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>- pripravené z gramatiky a literatúry v rozsahu učebnej látky 5. - 9. ročníka ZŠ</w:t>
      </w:r>
    </w:p>
    <w:p w:rsidR="00F24FD3" w:rsidRPr="009C5631" w:rsidRDefault="00F24FD3">
      <w:pPr>
        <w:spacing w:after="0"/>
        <w:jc w:val="both"/>
        <w:rPr>
          <w:rFonts w:ascii="Garamond" w:eastAsia="Calibri" w:hAnsi="Garamond" w:cs="Calibri"/>
          <w:color w:val="000000"/>
        </w:rPr>
      </w:pPr>
    </w:p>
    <w:p w:rsidR="00F24FD3" w:rsidRPr="009C5631" w:rsidRDefault="0014635A">
      <w:pPr>
        <w:spacing w:after="0"/>
        <w:ind w:left="190" w:hanging="360"/>
        <w:jc w:val="both"/>
        <w:rPr>
          <w:rFonts w:ascii="Garamond" w:eastAsia="Calibri" w:hAnsi="Garamond" w:cs="Calibri"/>
          <w:b/>
          <w:color w:val="000000"/>
        </w:rPr>
      </w:pPr>
      <w:r w:rsidRPr="009C5631">
        <w:rPr>
          <w:rFonts w:ascii="Garamond" w:eastAsia="Calibri" w:hAnsi="Garamond" w:cs="Calibri"/>
          <w:b/>
          <w:color w:val="000000"/>
        </w:rPr>
        <w:t xml:space="preserve">   Prijímacie skúšky z prírodopisu </w:t>
      </w:r>
      <w:r w:rsidRPr="009C5631">
        <w:rPr>
          <w:rFonts w:ascii="Garamond" w:eastAsia="Calibri" w:hAnsi="Garamond" w:cs="Calibri"/>
          <w:color w:val="000000"/>
        </w:rPr>
        <w:t>(pre odbor sociálno-výchovný pracovník)</w:t>
      </w:r>
      <w:r w:rsidRPr="009C5631">
        <w:rPr>
          <w:rFonts w:ascii="Garamond" w:eastAsia="Calibri" w:hAnsi="Garamond" w:cs="Calibri"/>
          <w:b/>
          <w:color w:val="000000"/>
        </w:rPr>
        <w:t xml:space="preserve"> </w:t>
      </w:r>
      <w:r w:rsidR="00E91A43">
        <w:rPr>
          <w:rFonts w:ascii="Garamond" w:eastAsia="Calibri" w:hAnsi="Garamond" w:cs="Calibri"/>
          <w:color w:val="000000"/>
        </w:rPr>
        <w:t>–</w:t>
      </w:r>
      <w:r w:rsidRPr="009C5631">
        <w:rPr>
          <w:rFonts w:ascii="Garamond" w:eastAsia="Calibri" w:hAnsi="Garamond" w:cs="Calibri"/>
          <w:b/>
          <w:color w:val="000000"/>
        </w:rPr>
        <w:t xml:space="preserve"> </w:t>
      </w:r>
      <w:r w:rsidR="00E91A43">
        <w:rPr>
          <w:rFonts w:ascii="Garamond" w:eastAsia="Calibri" w:hAnsi="Garamond" w:cs="Calibri"/>
          <w:color w:val="000000"/>
        </w:rPr>
        <w:t>učivo v rozsahu učebnej látky</w:t>
      </w:r>
      <w:r w:rsidRPr="009C5631">
        <w:rPr>
          <w:rFonts w:ascii="Garamond" w:eastAsia="Calibri" w:hAnsi="Garamond" w:cs="Calibri"/>
          <w:color w:val="000000"/>
        </w:rPr>
        <w:t xml:space="preserve"> 7. ročníka ZŠ </w:t>
      </w:r>
      <w:r w:rsidRPr="009C5631">
        <w:rPr>
          <w:rFonts w:ascii="Garamond" w:eastAsia="Calibri" w:hAnsi="Garamond" w:cs="Calibri"/>
          <w:b/>
          <w:color w:val="000000"/>
        </w:rPr>
        <w:t>- max. počet 50 bodov</w:t>
      </w:r>
    </w:p>
    <w:p w:rsidR="00F24FD3" w:rsidRPr="009C5631" w:rsidRDefault="0014635A">
      <w:pPr>
        <w:spacing w:after="0"/>
        <w:ind w:left="190" w:hanging="360"/>
        <w:jc w:val="both"/>
        <w:rPr>
          <w:rFonts w:ascii="Garamond" w:eastAsia="Calibri" w:hAnsi="Garamond" w:cs="Calibri"/>
          <w:b/>
          <w:color w:val="000000"/>
        </w:rPr>
      </w:pPr>
      <w:r w:rsidRPr="009C5631">
        <w:rPr>
          <w:rFonts w:ascii="Garamond" w:eastAsia="Calibri" w:hAnsi="Garamond" w:cs="Calibri"/>
          <w:b/>
          <w:color w:val="000000"/>
        </w:rPr>
        <w:t xml:space="preserve">   Prijímacie skúšky z dejepisu </w:t>
      </w:r>
      <w:r w:rsidRPr="009C5631">
        <w:rPr>
          <w:rFonts w:ascii="Garamond" w:eastAsia="Calibri" w:hAnsi="Garamond" w:cs="Calibri"/>
          <w:color w:val="000000"/>
        </w:rPr>
        <w:t xml:space="preserve">(pre odbor animátor voľného času) - učivo v rozsahu učebnej látky 9. ročníka ZŠ </w:t>
      </w:r>
      <w:r w:rsidRPr="009C5631">
        <w:rPr>
          <w:rFonts w:ascii="Garamond" w:eastAsia="Calibri" w:hAnsi="Garamond" w:cs="Calibri"/>
          <w:b/>
          <w:color w:val="000000"/>
        </w:rPr>
        <w:t>- max. počet 50 bodov</w:t>
      </w:r>
    </w:p>
    <w:p w:rsidR="00F24FD3" w:rsidRPr="009C5631" w:rsidRDefault="00F24FD3">
      <w:pPr>
        <w:spacing w:after="0"/>
        <w:ind w:left="190" w:hanging="360"/>
        <w:jc w:val="both"/>
        <w:rPr>
          <w:rFonts w:ascii="Garamond" w:eastAsia="Calibri" w:hAnsi="Garamond" w:cs="Calibri"/>
          <w:color w:val="000000"/>
        </w:rPr>
      </w:pPr>
    </w:p>
    <w:p w:rsidR="00F24FD3" w:rsidRPr="009C5631" w:rsidRDefault="00E91A43">
      <w:pPr>
        <w:spacing w:after="0"/>
        <w:ind w:left="-264" w:hanging="360"/>
        <w:jc w:val="both"/>
        <w:rPr>
          <w:rFonts w:ascii="Garamond" w:eastAsia="Calibri" w:hAnsi="Garamond" w:cs="Calibri"/>
          <w:b/>
          <w:color w:val="000000"/>
        </w:rPr>
      </w:pPr>
      <w:r>
        <w:rPr>
          <w:rFonts w:ascii="Garamond" w:eastAsia="Calibri" w:hAnsi="Garamond" w:cs="Calibri"/>
          <w:b/>
          <w:color w:val="000000"/>
        </w:rPr>
        <w:t xml:space="preserve">         c</w:t>
      </w:r>
      <w:r w:rsidR="0014635A" w:rsidRPr="009C5631">
        <w:rPr>
          <w:rFonts w:ascii="Garamond" w:eastAsia="Calibri" w:hAnsi="Garamond" w:cs="Calibri"/>
          <w:b/>
          <w:color w:val="000000"/>
        </w:rPr>
        <w:t xml:space="preserve">) Psychologické testy </w:t>
      </w:r>
    </w:p>
    <w:p w:rsidR="00F24FD3" w:rsidRPr="009C5631" w:rsidRDefault="0014635A">
      <w:pPr>
        <w:spacing w:after="0"/>
        <w:ind w:left="247" w:hanging="36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b/>
          <w:color w:val="000000"/>
        </w:rPr>
        <w:t xml:space="preserve">    </w:t>
      </w:r>
      <w:r w:rsidRPr="009C5631">
        <w:rPr>
          <w:rFonts w:ascii="Garamond" w:eastAsia="Calibri" w:hAnsi="Garamond" w:cs="Calibri"/>
          <w:color w:val="000000"/>
        </w:rPr>
        <w:t>Psychologické testy sú zamerané na úroveň inteligenčných schopností a osobnostných vlastností uchádzača.</w:t>
      </w:r>
    </w:p>
    <w:p w:rsidR="00F24FD3" w:rsidRPr="009C5631" w:rsidRDefault="00F24FD3">
      <w:pPr>
        <w:spacing w:after="0"/>
        <w:jc w:val="both"/>
        <w:rPr>
          <w:rFonts w:ascii="Garamond" w:eastAsia="Calibri" w:hAnsi="Garamond" w:cs="Calibri"/>
          <w:b/>
          <w:color w:val="000000"/>
          <w:u w:val="single"/>
        </w:rPr>
      </w:pP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color w:val="000000"/>
          <w:u w:val="single"/>
        </w:rPr>
      </w:pPr>
      <w:r w:rsidRPr="009C5631">
        <w:rPr>
          <w:rFonts w:ascii="Garamond" w:eastAsia="Calibri" w:hAnsi="Garamond" w:cs="Calibri"/>
          <w:b/>
          <w:color w:val="000000"/>
          <w:u w:val="single"/>
        </w:rPr>
        <w:t xml:space="preserve">Záverečné hodnotenie </w:t>
      </w:r>
    </w:p>
    <w:p w:rsidR="00F24FD3" w:rsidRPr="00E91A43" w:rsidRDefault="0014635A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 xml:space="preserve">- priemerný prospech zo ZŠ max. 50 bodov </w:t>
      </w: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 xml:space="preserve">- prijímacie skúšky zo slovenského jazyka a literatúry max. 50 bodov </w:t>
      </w: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 xml:space="preserve">- prijímacie skúšky z prírodopisu alebo dejepisu max. 50 bodov </w:t>
      </w:r>
    </w:p>
    <w:p w:rsidR="00F24FD3" w:rsidRPr="009C5631" w:rsidRDefault="00F24FD3">
      <w:pPr>
        <w:spacing w:after="0"/>
        <w:jc w:val="both"/>
        <w:rPr>
          <w:rFonts w:ascii="Garamond" w:eastAsia="Calibri" w:hAnsi="Garamond" w:cs="Calibri"/>
          <w:b/>
          <w:color w:val="000000"/>
        </w:rPr>
      </w:pPr>
    </w:p>
    <w:p w:rsidR="00F24FD3" w:rsidRPr="009C5631" w:rsidRDefault="003A2F62">
      <w:pPr>
        <w:spacing w:after="0"/>
        <w:jc w:val="both"/>
        <w:rPr>
          <w:rFonts w:ascii="Garamond" w:eastAsia="Calibri" w:hAnsi="Garamond" w:cs="Calibri"/>
          <w:b/>
          <w:color w:val="000000"/>
        </w:rPr>
      </w:pPr>
      <w:r>
        <w:rPr>
          <w:rFonts w:ascii="Garamond" w:eastAsia="Calibri" w:hAnsi="Garamond" w:cs="Calibri"/>
          <w:b/>
          <w:color w:val="000000"/>
        </w:rPr>
        <w:t>Celkový súčet: maximálne 1</w:t>
      </w:r>
      <w:r w:rsidR="0014635A" w:rsidRPr="009C5631">
        <w:rPr>
          <w:rFonts w:ascii="Garamond" w:eastAsia="Calibri" w:hAnsi="Garamond" w:cs="Calibri"/>
          <w:b/>
          <w:color w:val="000000"/>
        </w:rPr>
        <w:t xml:space="preserve">50 bodov </w:t>
      </w:r>
    </w:p>
    <w:p w:rsidR="00F24FD3" w:rsidRPr="009C5631" w:rsidRDefault="00F24FD3">
      <w:pPr>
        <w:spacing w:after="0"/>
        <w:jc w:val="both"/>
        <w:rPr>
          <w:rFonts w:ascii="Garamond" w:eastAsia="Calibri" w:hAnsi="Garamond" w:cs="Calibri"/>
          <w:color w:val="000000"/>
        </w:rPr>
      </w:pP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b/>
          <w:color w:val="000000"/>
        </w:rPr>
        <w:t xml:space="preserve">Zo získaných bodov v prijímacom konaní a ich výsledného súčtu sa zostaví poradie, podľa ktorého prijímacia komisia určí poradie prijatých žiakov. </w:t>
      </w:r>
    </w:p>
    <w:p w:rsidR="00F24FD3" w:rsidRPr="009C5631" w:rsidRDefault="00F24FD3">
      <w:pPr>
        <w:spacing w:after="0"/>
        <w:jc w:val="both"/>
        <w:rPr>
          <w:rFonts w:ascii="Garamond" w:eastAsia="Calibri" w:hAnsi="Garamond" w:cs="Calibri"/>
          <w:color w:val="000000"/>
        </w:rPr>
      </w:pP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 xml:space="preserve">V prípade rovnosti umiestnenia, prednosť má uchádzač, ktorý má: </w:t>
      </w: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 xml:space="preserve">a) lepší výsledok prijímacej skúšky </w:t>
      </w: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>b) lepší priemerný prospech z 8.- 9. ročníka ZŠ</w:t>
      </w:r>
    </w:p>
    <w:p w:rsidR="00F24FD3" w:rsidRPr="009C5631" w:rsidRDefault="00F24FD3">
      <w:pPr>
        <w:spacing w:after="0"/>
        <w:jc w:val="both"/>
        <w:rPr>
          <w:rFonts w:ascii="Garamond" w:eastAsia="Calibri" w:hAnsi="Garamond" w:cs="Calibri"/>
          <w:b/>
          <w:color w:val="000000"/>
        </w:rPr>
      </w:pPr>
    </w:p>
    <w:p w:rsidR="00F24FD3" w:rsidRPr="009C5631" w:rsidRDefault="00E91A43">
      <w:pPr>
        <w:spacing w:after="0"/>
        <w:jc w:val="both"/>
        <w:rPr>
          <w:rFonts w:ascii="Garamond" w:eastAsia="Calibri" w:hAnsi="Garamond" w:cs="Calibri"/>
          <w:color w:val="000000"/>
        </w:rPr>
      </w:pPr>
      <w:r>
        <w:rPr>
          <w:rFonts w:ascii="Garamond" w:eastAsia="Calibri" w:hAnsi="Garamond" w:cs="Calibri"/>
          <w:color w:val="000000"/>
        </w:rPr>
        <w:t xml:space="preserve">     </w:t>
      </w:r>
      <w:r w:rsidR="0014635A" w:rsidRPr="009C5631">
        <w:rPr>
          <w:rFonts w:ascii="Garamond" w:eastAsia="Calibri" w:hAnsi="Garamond" w:cs="Calibri"/>
          <w:color w:val="000000"/>
        </w:rPr>
        <w:t xml:space="preserve">                                                                                                     </w:t>
      </w:r>
    </w:p>
    <w:p w:rsidR="00F24FD3" w:rsidRPr="009C5631" w:rsidRDefault="0014635A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 xml:space="preserve">                                                                                                           </w:t>
      </w:r>
      <w:r w:rsidR="00E91A43">
        <w:rPr>
          <w:rFonts w:ascii="Garamond" w:eastAsia="Calibri" w:hAnsi="Garamond" w:cs="Calibri"/>
          <w:color w:val="000000"/>
        </w:rPr>
        <w:t xml:space="preserve">   </w:t>
      </w:r>
      <w:r w:rsidRPr="009C5631">
        <w:rPr>
          <w:rFonts w:ascii="Garamond" w:eastAsia="Calibri" w:hAnsi="Garamond" w:cs="Calibri"/>
          <w:color w:val="000000"/>
        </w:rPr>
        <w:t xml:space="preserve"> </w:t>
      </w:r>
      <w:r w:rsidR="009C5631">
        <w:rPr>
          <w:rFonts w:ascii="Garamond" w:eastAsia="Calibri" w:hAnsi="Garamond" w:cs="Calibri"/>
          <w:color w:val="000000"/>
        </w:rPr>
        <w:t xml:space="preserve">PhDr. Veronika </w:t>
      </w:r>
      <w:proofErr w:type="spellStart"/>
      <w:r w:rsidR="009C5631">
        <w:rPr>
          <w:rFonts w:ascii="Garamond" w:eastAsia="Calibri" w:hAnsi="Garamond" w:cs="Calibri"/>
          <w:color w:val="000000"/>
        </w:rPr>
        <w:t>Bisaki</w:t>
      </w:r>
      <w:proofErr w:type="spellEnd"/>
      <w:r w:rsidR="00E91A43">
        <w:rPr>
          <w:rFonts w:ascii="Garamond" w:eastAsia="Calibri" w:hAnsi="Garamond" w:cs="Calibri"/>
          <w:color w:val="000000"/>
        </w:rPr>
        <w:t>, PhD.</w:t>
      </w:r>
      <w:r w:rsidRPr="009C5631">
        <w:rPr>
          <w:rFonts w:ascii="Garamond" w:eastAsia="Calibri" w:hAnsi="Garamond" w:cs="Calibri"/>
          <w:color w:val="000000"/>
        </w:rPr>
        <w:t xml:space="preserve">              </w:t>
      </w:r>
    </w:p>
    <w:p w:rsidR="00F24FD3" w:rsidRPr="00E91A43" w:rsidRDefault="0014635A" w:rsidP="00E91A43">
      <w:pPr>
        <w:spacing w:after="0"/>
        <w:jc w:val="both"/>
        <w:rPr>
          <w:rFonts w:ascii="Garamond" w:eastAsia="Calibri" w:hAnsi="Garamond" w:cs="Calibri"/>
          <w:color w:val="000000"/>
        </w:rPr>
      </w:pPr>
      <w:r w:rsidRPr="009C5631">
        <w:rPr>
          <w:rFonts w:ascii="Garamond" w:eastAsia="Calibri" w:hAnsi="Garamond" w:cs="Calibri"/>
          <w:color w:val="000000"/>
        </w:rPr>
        <w:t xml:space="preserve">                                                                                   </w:t>
      </w:r>
      <w:r w:rsidR="009C5631">
        <w:rPr>
          <w:rFonts w:ascii="Garamond" w:eastAsia="Calibri" w:hAnsi="Garamond" w:cs="Calibri"/>
          <w:color w:val="000000"/>
        </w:rPr>
        <w:t xml:space="preserve">                       </w:t>
      </w:r>
      <w:r w:rsidR="00E91A43">
        <w:rPr>
          <w:rFonts w:ascii="Garamond" w:eastAsia="Calibri" w:hAnsi="Garamond" w:cs="Calibri"/>
          <w:color w:val="000000"/>
        </w:rPr>
        <w:t>Riaditeľ a š</w:t>
      </w:r>
      <w:r w:rsidR="009C5631">
        <w:rPr>
          <w:rFonts w:ascii="Garamond" w:eastAsia="Calibri" w:hAnsi="Garamond" w:cs="Calibri"/>
          <w:color w:val="000000"/>
        </w:rPr>
        <w:t>tatutárny zástupca školy</w:t>
      </w:r>
    </w:p>
    <w:sectPr w:rsidR="00F24FD3" w:rsidRPr="00E91A43" w:rsidSect="00E91A4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D3"/>
    <w:rsid w:val="0014635A"/>
    <w:rsid w:val="001B31AB"/>
    <w:rsid w:val="001D5120"/>
    <w:rsid w:val="003A2F62"/>
    <w:rsid w:val="006747E6"/>
    <w:rsid w:val="0081225E"/>
    <w:rsid w:val="009C5631"/>
    <w:rsid w:val="00CB6A4E"/>
    <w:rsid w:val="00E91A43"/>
    <w:rsid w:val="00EE03A5"/>
    <w:rsid w:val="00F10022"/>
    <w:rsid w:val="00F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C3E0"/>
  <w15:docId w15:val="{77E46F9E-BFC7-4AAC-A2D0-44A61BB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0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0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admin</cp:lastModifiedBy>
  <cp:revision>3</cp:revision>
  <cp:lastPrinted>2018-05-09T12:28:00Z</cp:lastPrinted>
  <dcterms:created xsi:type="dcterms:W3CDTF">2021-02-07T14:05:00Z</dcterms:created>
  <dcterms:modified xsi:type="dcterms:W3CDTF">2021-02-08T12:22:00Z</dcterms:modified>
</cp:coreProperties>
</file>