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7F" w:rsidRPr="00B81505" w:rsidRDefault="00B81505" w:rsidP="00B81505">
      <w:pPr>
        <w:pStyle w:val="Default"/>
        <w:spacing w:line="360" w:lineRule="auto"/>
        <w:ind w:left="720"/>
        <w:jc w:val="center"/>
        <w:rPr>
          <w:rFonts w:ascii="Garamond" w:hAnsi="Garamond"/>
          <w:u w:val="single"/>
        </w:rPr>
      </w:pPr>
      <w:r w:rsidRPr="00B81505">
        <w:rPr>
          <w:noProof/>
          <w:u w:val="single"/>
          <w:lang w:eastAsia="sk-SK"/>
        </w:rPr>
        <w:t>Súkromná pedagogická a sociálna akadémia, Sklenárova 1, 821 09 Bratislava</w:t>
      </w: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</w:rPr>
      </w:pPr>
    </w:p>
    <w:p w:rsidR="000E207B" w:rsidRDefault="00693B7F" w:rsidP="000E207B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  <w:r w:rsidRPr="00054E81">
        <w:rPr>
          <w:rFonts w:ascii="Garamond" w:hAnsi="Garamond"/>
          <w:b/>
          <w:bCs/>
          <w:sz w:val="28"/>
        </w:rPr>
        <w:t>Kritériá prijíma</w:t>
      </w:r>
      <w:r>
        <w:rPr>
          <w:rFonts w:ascii="Garamond" w:hAnsi="Garamond"/>
          <w:b/>
          <w:bCs/>
          <w:sz w:val="28"/>
        </w:rPr>
        <w:t>cieho kona</w:t>
      </w:r>
      <w:r w:rsidRPr="00054E81">
        <w:rPr>
          <w:rFonts w:ascii="Garamond" w:hAnsi="Garamond"/>
          <w:b/>
          <w:bCs/>
          <w:sz w:val="28"/>
        </w:rPr>
        <w:t xml:space="preserve">nia na </w:t>
      </w:r>
      <w:r w:rsidR="008778CA">
        <w:rPr>
          <w:rFonts w:ascii="Garamond" w:hAnsi="Garamond"/>
          <w:b/>
          <w:bCs/>
          <w:sz w:val="28"/>
        </w:rPr>
        <w:t>2</w:t>
      </w:r>
      <w:r w:rsidR="000E207B">
        <w:rPr>
          <w:rFonts w:ascii="Garamond" w:hAnsi="Garamond"/>
          <w:b/>
          <w:bCs/>
          <w:sz w:val="28"/>
        </w:rPr>
        <w:t xml:space="preserve">-ročné </w:t>
      </w:r>
      <w:r w:rsidR="008778CA">
        <w:rPr>
          <w:rFonts w:ascii="Garamond" w:hAnsi="Garamond"/>
          <w:b/>
          <w:bCs/>
          <w:sz w:val="28"/>
        </w:rPr>
        <w:t>externé</w:t>
      </w:r>
      <w:r>
        <w:rPr>
          <w:rFonts w:ascii="Garamond" w:hAnsi="Garamond"/>
          <w:b/>
          <w:bCs/>
          <w:sz w:val="28"/>
        </w:rPr>
        <w:t xml:space="preserve"> </w:t>
      </w:r>
      <w:r w:rsidRPr="00054E81">
        <w:rPr>
          <w:rFonts w:ascii="Garamond" w:hAnsi="Garamond"/>
          <w:b/>
          <w:bCs/>
          <w:sz w:val="28"/>
        </w:rPr>
        <w:t>štúdium</w:t>
      </w:r>
      <w:r w:rsidR="000E207B">
        <w:rPr>
          <w:rFonts w:ascii="Garamond" w:hAnsi="Garamond"/>
          <w:b/>
          <w:bCs/>
          <w:sz w:val="28"/>
        </w:rPr>
        <w:t xml:space="preserve"> v študijnom odbore</w:t>
      </w:r>
    </w:p>
    <w:p w:rsidR="00693B7F" w:rsidRDefault="00693B7F" w:rsidP="000E207B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Učiteľstvo pre materské školy a</w:t>
      </w:r>
      <w:r w:rsidR="000E207B">
        <w:rPr>
          <w:rFonts w:ascii="Garamond" w:hAnsi="Garamond"/>
          <w:b/>
          <w:bCs/>
          <w:sz w:val="28"/>
        </w:rPr>
        <w:t> </w:t>
      </w:r>
      <w:r>
        <w:rPr>
          <w:rFonts w:ascii="Garamond" w:hAnsi="Garamond"/>
          <w:b/>
          <w:bCs/>
          <w:sz w:val="28"/>
        </w:rPr>
        <w:t>vychovávateľstvo</w:t>
      </w:r>
    </w:p>
    <w:p w:rsidR="000E207B" w:rsidRDefault="000E207B" w:rsidP="000E207B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a</w:t>
      </w:r>
    </w:p>
    <w:p w:rsidR="000E207B" w:rsidRDefault="000E207B" w:rsidP="000E207B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Špeciálna pedagogika</w:t>
      </w:r>
    </w:p>
    <w:p w:rsidR="000E207B" w:rsidRPr="000E207B" w:rsidRDefault="000E207B" w:rsidP="000E207B">
      <w:pPr>
        <w:pStyle w:val="Default"/>
        <w:spacing w:line="360" w:lineRule="auto"/>
        <w:rPr>
          <w:rFonts w:ascii="Garamond" w:hAnsi="Garamond"/>
          <w:b/>
          <w:bCs/>
          <w:sz w:val="28"/>
        </w:rPr>
      </w:pPr>
    </w:p>
    <w:p w:rsidR="00693B7F" w:rsidRPr="00054E81" w:rsidRDefault="00693B7F" w:rsidP="00693B7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</w:t>
      </w:r>
      <w:r w:rsidR="000E207B">
        <w:rPr>
          <w:rFonts w:ascii="Garamond" w:hAnsi="Garamond"/>
          <w:b/>
          <w:bCs/>
          <w:sz w:val="28"/>
        </w:rPr>
        <w:t>22</w:t>
      </w:r>
      <w:r w:rsidRPr="00054E81">
        <w:rPr>
          <w:rFonts w:ascii="Garamond" w:hAnsi="Garamond"/>
          <w:b/>
          <w:bCs/>
          <w:sz w:val="28"/>
        </w:rPr>
        <w:t>/20</w:t>
      </w:r>
      <w:r w:rsidR="000E207B">
        <w:rPr>
          <w:rFonts w:ascii="Garamond" w:hAnsi="Garamond"/>
          <w:b/>
          <w:bCs/>
          <w:sz w:val="28"/>
        </w:rPr>
        <w:t>23</w:t>
      </w:r>
    </w:p>
    <w:p w:rsidR="00693B7F" w:rsidRPr="00054E81" w:rsidRDefault="00693B7F" w:rsidP="00693B7F">
      <w:pPr>
        <w:pStyle w:val="Default"/>
        <w:spacing w:line="360" w:lineRule="auto"/>
        <w:rPr>
          <w:rFonts w:ascii="Garamond" w:hAnsi="Garamond"/>
        </w:rPr>
      </w:pPr>
    </w:p>
    <w:p w:rsidR="00693B7F" w:rsidRPr="00421B40" w:rsidRDefault="00693B7F" w:rsidP="00693B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643D30">
        <w:rPr>
          <w:rFonts w:ascii="Garamond" w:hAnsi="Garamond" w:cs="Arial"/>
          <w:color w:val="000000"/>
          <w:sz w:val="24"/>
          <w:szCs w:val="24"/>
        </w:rPr>
        <w:t>Riaditeľ</w:t>
      </w:r>
      <w:r>
        <w:rPr>
          <w:rFonts w:ascii="Garamond" w:hAnsi="Garamond" w:cs="Arial"/>
          <w:color w:val="000000"/>
          <w:sz w:val="24"/>
          <w:szCs w:val="24"/>
        </w:rPr>
        <w:t>ka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 školy podľa zákona NR SR č. 596/2003 Z.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z. o štátnej správe v školstve a školskej samospráve a o zmene a doplnení niektorých zákonov a podľa §68 o prijímaní a </w:t>
      </w:r>
      <w:r>
        <w:rPr>
          <w:rFonts w:ascii="Garamond" w:hAnsi="Garamond" w:cs="Arial"/>
          <w:color w:val="000000"/>
          <w:sz w:val="24"/>
          <w:szCs w:val="24"/>
        </w:rPr>
        <w:t>vzdelávaní v stredných školách Z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ákona č. 245/2008 </w:t>
      </w:r>
      <w:r>
        <w:rPr>
          <w:rFonts w:ascii="Garamond" w:hAnsi="Garamond" w:cs="Arial"/>
          <w:color w:val="000000"/>
          <w:sz w:val="24"/>
          <w:szCs w:val="24"/>
        </w:rPr>
        <w:t xml:space="preserve">Z. z.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o výchove a vzdelávaní </w:t>
      </w:r>
      <w:r>
        <w:rPr>
          <w:rFonts w:ascii="Garamond" w:hAnsi="Garamond" w:cs="Arial"/>
          <w:color w:val="000000"/>
          <w:sz w:val="24"/>
          <w:szCs w:val="24"/>
        </w:rPr>
        <w:t xml:space="preserve">v znení neskorších predpisov </w:t>
      </w:r>
      <w:r w:rsidRPr="00643D30">
        <w:rPr>
          <w:rFonts w:ascii="Garamond" w:hAnsi="Garamond" w:cs="Arial"/>
          <w:color w:val="000000"/>
          <w:sz w:val="24"/>
          <w:szCs w:val="24"/>
        </w:rPr>
        <w:t>zverejňuje podmienky prijatia na štúdium</w:t>
      </w:r>
      <w:r>
        <w:rPr>
          <w:rFonts w:ascii="Garamond" w:hAnsi="Garamond" w:cs="Arial"/>
          <w:color w:val="000000"/>
          <w:sz w:val="24"/>
          <w:szCs w:val="24"/>
        </w:rPr>
        <w:t xml:space="preserve"> p</w:t>
      </w:r>
      <w:r w:rsidRPr="00421B40">
        <w:rPr>
          <w:rFonts w:ascii="Garamond" w:hAnsi="Garamond"/>
          <w:sz w:val="24"/>
        </w:rPr>
        <w:t>re školský rok 20</w:t>
      </w:r>
      <w:r w:rsidR="000E207B">
        <w:rPr>
          <w:rFonts w:ascii="Garamond" w:hAnsi="Garamond"/>
          <w:sz w:val="24"/>
        </w:rPr>
        <w:t>22</w:t>
      </w:r>
      <w:r w:rsidRPr="00421B40">
        <w:rPr>
          <w:rFonts w:ascii="Garamond" w:hAnsi="Garamond"/>
          <w:sz w:val="24"/>
        </w:rPr>
        <w:t>/20</w:t>
      </w:r>
      <w:r w:rsidR="000E207B">
        <w:rPr>
          <w:rFonts w:ascii="Garamond" w:hAnsi="Garamond"/>
          <w:sz w:val="24"/>
        </w:rPr>
        <w:t>23</w:t>
      </w:r>
      <w:r>
        <w:rPr>
          <w:rFonts w:ascii="Garamond" w:hAnsi="Garamond"/>
          <w:sz w:val="24"/>
        </w:rPr>
        <w:t>, v ktorom</w:t>
      </w:r>
      <w:r w:rsidRPr="00421B4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 </w:t>
      </w:r>
      <w:r w:rsidRPr="00421B40">
        <w:rPr>
          <w:rFonts w:ascii="Garamond" w:hAnsi="Garamond"/>
          <w:sz w:val="24"/>
        </w:rPr>
        <w:t xml:space="preserve">otvára študijný odbor </w:t>
      </w:r>
    </w:p>
    <w:p w:rsidR="00693B7F" w:rsidRDefault="00693B7F" w:rsidP="00693B7F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</w:p>
    <w:p w:rsidR="00693B7F" w:rsidRPr="00816DD3" w:rsidRDefault="00693B7F" w:rsidP="00693B7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816DD3">
        <w:rPr>
          <w:rFonts w:ascii="Garamond" w:hAnsi="Garamond"/>
          <w:b/>
          <w:bCs/>
          <w:sz w:val="28"/>
        </w:rPr>
        <w:t xml:space="preserve">7649 </w:t>
      </w:r>
      <w:r w:rsidR="00B81505">
        <w:rPr>
          <w:rFonts w:ascii="Garamond" w:hAnsi="Garamond"/>
          <w:b/>
          <w:bCs/>
          <w:sz w:val="28"/>
        </w:rPr>
        <w:t>N</w:t>
      </w:r>
      <w:r>
        <w:rPr>
          <w:rFonts w:ascii="Garamond" w:hAnsi="Garamond"/>
          <w:b/>
          <w:bCs/>
          <w:sz w:val="28"/>
        </w:rPr>
        <w:t xml:space="preserve"> U</w:t>
      </w:r>
      <w:r w:rsidRPr="00816DD3">
        <w:rPr>
          <w:rFonts w:ascii="Garamond" w:hAnsi="Garamond"/>
          <w:b/>
          <w:bCs/>
          <w:sz w:val="28"/>
        </w:rPr>
        <w:t>čiteľstvo pre materské školy a</w:t>
      </w:r>
      <w:r w:rsidR="00EA1E54">
        <w:rPr>
          <w:rFonts w:ascii="Garamond" w:hAnsi="Garamond"/>
          <w:b/>
          <w:bCs/>
          <w:sz w:val="28"/>
        </w:rPr>
        <w:t> </w:t>
      </w:r>
      <w:r w:rsidRPr="00816DD3">
        <w:rPr>
          <w:rFonts w:ascii="Garamond" w:hAnsi="Garamond"/>
          <w:b/>
          <w:bCs/>
          <w:sz w:val="28"/>
        </w:rPr>
        <w:t>vychovávateľstvo</w:t>
      </w:r>
      <w:r w:rsidR="00EA1E54">
        <w:rPr>
          <w:rFonts w:ascii="Garamond" w:hAnsi="Garamond"/>
          <w:b/>
          <w:bCs/>
          <w:sz w:val="28"/>
        </w:rPr>
        <w:t>/ 7518 Q Špeciálna pedagogika</w:t>
      </w:r>
    </w:p>
    <w:p w:rsidR="00693B7F" w:rsidRDefault="00693B7F" w:rsidP="00693B7F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693B7F" w:rsidRPr="00643D30" w:rsidRDefault="00693B7F" w:rsidP="00693B7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>Požiadavky na uchádzačov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</w:t>
      </w: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:rsidR="00693B7F" w:rsidRDefault="00693B7F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421B40">
        <w:rPr>
          <w:rFonts w:ascii="Garamond" w:hAnsi="Garamond" w:cs="Arial"/>
          <w:color w:val="000000"/>
          <w:sz w:val="24"/>
          <w:szCs w:val="24"/>
        </w:rPr>
        <w:t>riadne vypln</w:t>
      </w:r>
      <w:r w:rsidR="000E207B">
        <w:rPr>
          <w:rFonts w:ascii="Garamond" w:hAnsi="Garamond" w:cs="Arial"/>
          <w:color w:val="000000"/>
          <w:sz w:val="24"/>
          <w:szCs w:val="24"/>
        </w:rPr>
        <w:t>ená prihláška</w:t>
      </w:r>
      <w:r>
        <w:rPr>
          <w:rFonts w:ascii="Garamond" w:hAnsi="Garamond" w:cs="Arial"/>
          <w:color w:val="000000"/>
          <w:sz w:val="24"/>
          <w:szCs w:val="24"/>
        </w:rPr>
        <w:t>,</w:t>
      </w:r>
    </w:p>
    <w:p w:rsidR="00693B7F" w:rsidRDefault="000E207B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doklad o najvyššie dosiahnutom vzdelaní – minimálne maturitné vysvedčenie</w:t>
      </w:r>
    </w:p>
    <w:p w:rsidR="008778CA" w:rsidRDefault="008778CA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kópia občianskeho preukazu a rodného listu</w:t>
      </w:r>
    </w:p>
    <w:p w:rsidR="00693B7F" w:rsidRPr="00421B40" w:rsidRDefault="00693B7F" w:rsidP="00693B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rekážkou prijatia na štúdium je nevyhovujúci zdravotný stav - chronické ochorenie respiračného systému, kardiovaskulárneho systému, kožné ochorenia, infekčné ochorenia, psychické poruchy, iná ako I. a II. zdravotná skupina. </w:t>
      </w:r>
    </w:p>
    <w:p w:rsidR="00693B7F" w:rsidRDefault="00693B7F" w:rsidP="00693B7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693B7F" w:rsidRPr="00054E81" w:rsidRDefault="00693B7F" w:rsidP="00693B7F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  <w:b/>
          <w:bCs/>
        </w:rPr>
        <w:t>Podmienky prijatia</w:t>
      </w:r>
      <w:r>
        <w:rPr>
          <w:rFonts w:ascii="Garamond" w:hAnsi="Garamond"/>
          <w:b/>
          <w:bCs/>
        </w:rPr>
        <w:t>:</w:t>
      </w:r>
      <w:r w:rsidRPr="00054E81">
        <w:rPr>
          <w:rFonts w:ascii="Garamond" w:hAnsi="Garamond"/>
          <w:b/>
          <w:bCs/>
        </w:rPr>
        <w:t xml:space="preserve"> </w:t>
      </w:r>
    </w:p>
    <w:p w:rsidR="00693B7F" w:rsidRPr="00421B40" w:rsidRDefault="00693B7F" w:rsidP="00693B7F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 w:cs="Times New Roman"/>
          <w:color w:val="auto"/>
        </w:rPr>
        <w:t xml:space="preserve">* </w:t>
      </w:r>
      <w:r>
        <w:rPr>
          <w:rFonts w:ascii="Garamond" w:hAnsi="Garamond" w:cs="Times New Roman"/>
          <w:color w:val="auto"/>
        </w:rPr>
        <w:t xml:space="preserve">úspešne </w:t>
      </w:r>
      <w:r w:rsidRPr="00421B40">
        <w:rPr>
          <w:rFonts w:ascii="Garamond" w:hAnsi="Garamond"/>
          <w:bCs/>
        </w:rPr>
        <w:t xml:space="preserve">ukončené </w:t>
      </w:r>
      <w:r>
        <w:rPr>
          <w:rFonts w:ascii="Garamond" w:hAnsi="Garamond"/>
          <w:bCs/>
        </w:rPr>
        <w:t>stredné vzdelanie</w:t>
      </w:r>
      <w:r w:rsidRPr="00421B40">
        <w:rPr>
          <w:rFonts w:ascii="Garamond" w:hAnsi="Garamond"/>
          <w:bCs/>
        </w:rPr>
        <w:t xml:space="preserve">, </w:t>
      </w:r>
    </w:p>
    <w:p w:rsidR="00693B7F" w:rsidRDefault="00693B7F" w:rsidP="00693B7F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/>
        </w:rPr>
        <w:t xml:space="preserve">* </w:t>
      </w:r>
      <w:r w:rsidR="008778CA">
        <w:rPr>
          <w:rFonts w:ascii="Garamond" w:hAnsi="Garamond" w:cs="Times New Roman"/>
          <w:color w:val="auto"/>
        </w:rPr>
        <w:t>maturitné vysvedčenie</w:t>
      </w:r>
    </w:p>
    <w:p w:rsidR="000E207B" w:rsidRDefault="000E207B" w:rsidP="009E7F0D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</w:p>
    <w:p w:rsidR="009E7F0D" w:rsidRDefault="009E7F0D" w:rsidP="00EA1E54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>A</w:t>
      </w:r>
      <w:r w:rsidR="000E207B">
        <w:rPr>
          <w:rFonts w:ascii="Garamond" w:hAnsi="Garamond"/>
          <w:b/>
          <w:bCs/>
          <w:sz w:val="24"/>
          <w:szCs w:val="23"/>
        </w:rPr>
        <w:t>ktualizované v Bratislava dňa 14</w:t>
      </w:r>
      <w:r>
        <w:rPr>
          <w:rFonts w:ascii="Garamond" w:hAnsi="Garamond"/>
          <w:b/>
          <w:bCs/>
          <w:sz w:val="24"/>
          <w:szCs w:val="23"/>
        </w:rPr>
        <w:t xml:space="preserve">. </w:t>
      </w:r>
      <w:r w:rsidR="000E207B">
        <w:rPr>
          <w:rFonts w:ascii="Garamond" w:hAnsi="Garamond"/>
          <w:b/>
          <w:bCs/>
          <w:sz w:val="24"/>
          <w:szCs w:val="23"/>
        </w:rPr>
        <w:t>januára 2022</w:t>
      </w:r>
      <w:r>
        <w:rPr>
          <w:rFonts w:ascii="Garamond" w:hAnsi="Garamond"/>
          <w:b/>
          <w:bCs/>
          <w:sz w:val="24"/>
          <w:szCs w:val="23"/>
        </w:rPr>
        <w:t xml:space="preserve">                                         </w:t>
      </w:r>
    </w:p>
    <w:p w:rsidR="009E7F0D" w:rsidRDefault="009E7F0D" w:rsidP="000E207B">
      <w:pPr>
        <w:spacing w:after="0" w:line="360" w:lineRule="auto"/>
        <w:ind w:left="5664" w:firstLine="708"/>
        <w:rPr>
          <w:rFonts w:ascii="Garamond" w:hAnsi="Garamond"/>
          <w:b/>
          <w:bCs/>
          <w:sz w:val="24"/>
          <w:szCs w:val="23"/>
        </w:rPr>
      </w:pP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>Veronika Bisaki</w:t>
      </w:r>
    </w:p>
    <w:p w:rsidR="00D70557" w:rsidRPr="00EA1E54" w:rsidRDefault="00EA1E54" w:rsidP="00EA1E54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 </w:t>
      </w:r>
      <w:r w:rsidR="000E207B">
        <w:rPr>
          <w:rFonts w:ascii="Garamond" w:hAnsi="Garamond"/>
          <w:b/>
          <w:bCs/>
          <w:sz w:val="24"/>
          <w:szCs w:val="23"/>
        </w:rPr>
        <w:tab/>
      </w:r>
      <w:r w:rsidR="000E207B">
        <w:rPr>
          <w:rFonts w:ascii="Garamond" w:hAnsi="Garamond"/>
          <w:b/>
          <w:bCs/>
          <w:sz w:val="24"/>
          <w:szCs w:val="23"/>
        </w:rPr>
        <w:tab/>
        <w:t xml:space="preserve">        </w:t>
      </w:r>
      <w:bookmarkStart w:id="0" w:name="_GoBack"/>
      <w:bookmarkEnd w:id="0"/>
      <w:r>
        <w:rPr>
          <w:rFonts w:ascii="Garamond" w:hAnsi="Garamond"/>
          <w:b/>
          <w:bCs/>
          <w:sz w:val="24"/>
          <w:szCs w:val="23"/>
        </w:rPr>
        <w:t>riaditeľka školy</w:t>
      </w:r>
    </w:p>
    <w:sectPr w:rsidR="00D70557" w:rsidRPr="00EA1E54" w:rsidSect="000E207B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80E2C3C"/>
    <w:multiLevelType w:val="hybridMultilevel"/>
    <w:tmpl w:val="ADA4DF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E6D"/>
    <w:multiLevelType w:val="hybridMultilevel"/>
    <w:tmpl w:val="14F4433A"/>
    <w:lvl w:ilvl="0" w:tplc="D46A9BB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549"/>
    <w:multiLevelType w:val="multilevel"/>
    <w:tmpl w:val="D6FC2D78"/>
    <w:styleLink w:val="WWNum6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290B5452"/>
    <w:multiLevelType w:val="multilevel"/>
    <w:tmpl w:val="29AE7A7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4F2F4F"/>
    <w:multiLevelType w:val="hybridMultilevel"/>
    <w:tmpl w:val="53C8B426"/>
    <w:lvl w:ilvl="0" w:tplc="A05EA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26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C4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01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86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24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62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6A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666A89"/>
    <w:multiLevelType w:val="multilevel"/>
    <w:tmpl w:val="7890AA52"/>
    <w:styleLink w:val="WWNum66"/>
    <w:lvl w:ilvl="0">
      <w:start w:val="1"/>
      <w:numFmt w:val="decimal"/>
      <w:lvlText w:val="%1."/>
      <w:lvlJc w:val="left"/>
      <w:pPr>
        <w:ind w:left="780" w:hanging="360"/>
      </w:pPr>
      <w:rPr>
        <w:rFonts w:ascii="Garamond" w:eastAsiaTheme="minorHAnsi" w:hAnsi="Garamond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 w15:restartNumberingAfterBreak="0">
    <w:nsid w:val="44D735CC"/>
    <w:multiLevelType w:val="hybridMultilevel"/>
    <w:tmpl w:val="390E4916"/>
    <w:lvl w:ilvl="0" w:tplc="674678FE">
      <w:start w:val="76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1272"/>
    <w:multiLevelType w:val="multilevel"/>
    <w:tmpl w:val="91C26AA6"/>
    <w:styleLink w:val="WWNum6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 w15:restartNumberingAfterBreak="0">
    <w:nsid w:val="6B237475"/>
    <w:multiLevelType w:val="multilevel"/>
    <w:tmpl w:val="F08E2958"/>
    <w:styleLink w:val="WWNum6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2">
    <w:abstractNumId w:val="2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7F"/>
    <w:rsid w:val="000E207B"/>
    <w:rsid w:val="001820C7"/>
    <w:rsid w:val="0025530C"/>
    <w:rsid w:val="003E4F78"/>
    <w:rsid w:val="00693B7F"/>
    <w:rsid w:val="006C1FA8"/>
    <w:rsid w:val="008778CA"/>
    <w:rsid w:val="009E7F0D"/>
    <w:rsid w:val="009F7FD7"/>
    <w:rsid w:val="00B81505"/>
    <w:rsid w:val="00D70557"/>
    <w:rsid w:val="00EA1E54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4834"/>
  <w15:docId w15:val="{59C40B93-EB5A-4460-A44E-41D7276A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B7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3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43">
    <w:name w:val="WWNum43"/>
    <w:basedOn w:val="Bezzoznamu"/>
    <w:rsid w:val="00693B7F"/>
    <w:pPr>
      <w:numPr>
        <w:numId w:val="8"/>
      </w:numPr>
    </w:pPr>
  </w:style>
  <w:style w:type="numbering" w:customStyle="1" w:styleId="WWNum63">
    <w:name w:val="WWNum63"/>
    <w:basedOn w:val="Bezzoznamu"/>
    <w:rsid w:val="00693B7F"/>
    <w:pPr>
      <w:numPr>
        <w:numId w:val="7"/>
      </w:numPr>
    </w:pPr>
  </w:style>
  <w:style w:type="numbering" w:customStyle="1" w:styleId="WWNum64">
    <w:name w:val="WWNum64"/>
    <w:basedOn w:val="Bezzoznamu"/>
    <w:rsid w:val="00693B7F"/>
    <w:pPr>
      <w:numPr>
        <w:numId w:val="3"/>
      </w:numPr>
    </w:pPr>
  </w:style>
  <w:style w:type="numbering" w:customStyle="1" w:styleId="WWNum65">
    <w:name w:val="WWNum65"/>
    <w:basedOn w:val="Bezzoznamu"/>
    <w:rsid w:val="00693B7F"/>
    <w:pPr>
      <w:numPr>
        <w:numId w:val="4"/>
      </w:numPr>
    </w:pPr>
  </w:style>
  <w:style w:type="numbering" w:customStyle="1" w:styleId="WWNum66">
    <w:name w:val="WWNum66"/>
    <w:basedOn w:val="Bezzoznamu"/>
    <w:rsid w:val="00693B7F"/>
    <w:pPr>
      <w:numPr>
        <w:numId w:val="5"/>
      </w:numPr>
    </w:pPr>
  </w:style>
  <w:style w:type="paragraph" w:styleId="Odsekzoznamu">
    <w:name w:val="List Paragraph"/>
    <w:basedOn w:val="Normlny"/>
    <w:uiPriority w:val="34"/>
    <w:qFormat/>
    <w:rsid w:val="00693B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učiteľ</cp:lastModifiedBy>
  <cp:revision>2</cp:revision>
  <dcterms:created xsi:type="dcterms:W3CDTF">2022-01-14T10:42:00Z</dcterms:created>
  <dcterms:modified xsi:type="dcterms:W3CDTF">2022-01-14T10:42:00Z</dcterms:modified>
</cp:coreProperties>
</file>