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7F" w:rsidRPr="00B81505" w:rsidRDefault="00B81505" w:rsidP="00B81505">
      <w:pPr>
        <w:pStyle w:val="Default"/>
        <w:spacing w:line="360" w:lineRule="auto"/>
        <w:ind w:left="720"/>
        <w:jc w:val="center"/>
        <w:rPr>
          <w:rFonts w:ascii="Garamond" w:hAnsi="Garamond"/>
          <w:u w:val="single"/>
        </w:rPr>
      </w:pPr>
      <w:r w:rsidRPr="00B81505">
        <w:rPr>
          <w:noProof/>
          <w:u w:val="single"/>
          <w:lang w:eastAsia="sk-SK"/>
        </w:rPr>
        <w:t>Súkromná</w:t>
      </w:r>
      <w:r w:rsidR="00E156E3">
        <w:rPr>
          <w:noProof/>
          <w:u w:val="single"/>
          <w:lang w:eastAsia="sk-SK"/>
        </w:rPr>
        <w:t xml:space="preserve"> stredná odborná škola pedagogická a sociálna</w:t>
      </w:r>
      <w:r w:rsidRPr="00B81505">
        <w:rPr>
          <w:noProof/>
          <w:u w:val="single"/>
          <w:lang w:eastAsia="sk-SK"/>
        </w:rPr>
        <w:t>, Sklenárova 1, 821 09 Bratislava</w:t>
      </w: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</w:rPr>
      </w:pPr>
    </w:p>
    <w:p w:rsidR="000E207B" w:rsidRDefault="00693B7F" w:rsidP="000E207B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  <w:r w:rsidRPr="00054E81">
        <w:rPr>
          <w:rFonts w:ascii="Garamond" w:hAnsi="Garamond"/>
          <w:b/>
          <w:bCs/>
          <w:sz w:val="28"/>
        </w:rPr>
        <w:t>Kritériá prijíma</w:t>
      </w:r>
      <w:r>
        <w:rPr>
          <w:rFonts w:ascii="Garamond" w:hAnsi="Garamond"/>
          <w:b/>
          <w:bCs/>
          <w:sz w:val="28"/>
        </w:rPr>
        <w:t>cieho kona</w:t>
      </w:r>
      <w:r w:rsidRPr="00054E81">
        <w:rPr>
          <w:rFonts w:ascii="Garamond" w:hAnsi="Garamond"/>
          <w:b/>
          <w:bCs/>
          <w:sz w:val="28"/>
        </w:rPr>
        <w:t xml:space="preserve">nia na </w:t>
      </w:r>
      <w:r w:rsidR="008778CA">
        <w:rPr>
          <w:rFonts w:ascii="Garamond" w:hAnsi="Garamond"/>
          <w:b/>
          <w:bCs/>
          <w:sz w:val="28"/>
        </w:rPr>
        <w:t>2</w:t>
      </w:r>
      <w:r w:rsidR="000E207B">
        <w:rPr>
          <w:rFonts w:ascii="Garamond" w:hAnsi="Garamond"/>
          <w:b/>
          <w:bCs/>
          <w:sz w:val="28"/>
        </w:rPr>
        <w:t xml:space="preserve">-ročné </w:t>
      </w:r>
      <w:r w:rsidR="008778CA">
        <w:rPr>
          <w:rFonts w:ascii="Garamond" w:hAnsi="Garamond"/>
          <w:b/>
          <w:bCs/>
          <w:sz w:val="28"/>
        </w:rPr>
        <w:t>externé</w:t>
      </w:r>
      <w:r>
        <w:rPr>
          <w:rFonts w:ascii="Garamond" w:hAnsi="Garamond"/>
          <w:b/>
          <w:bCs/>
          <w:sz w:val="28"/>
        </w:rPr>
        <w:t xml:space="preserve"> </w:t>
      </w:r>
      <w:r w:rsidRPr="00054E81">
        <w:rPr>
          <w:rFonts w:ascii="Garamond" w:hAnsi="Garamond"/>
          <w:b/>
          <w:bCs/>
          <w:sz w:val="28"/>
        </w:rPr>
        <w:t>štúdium</w:t>
      </w:r>
      <w:r w:rsidR="000E207B">
        <w:rPr>
          <w:rFonts w:ascii="Garamond" w:hAnsi="Garamond"/>
          <w:b/>
          <w:bCs/>
          <w:sz w:val="28"/>
        </w:rPr>
        <w:t xml:space="preserve"> v študijnom odbore</w:t>
      </w:r>
    </w:p>
    <w:p w:rsidR="000E207B" w:rsidRPr="000E207B" w:rsidRDefault="00693B7F" w:rsidP="00E156E3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Učiteľstvo pre materské školy a</w:t>
      </w:r>
      <w:r w:rsidR="000E207B">
        <w:rPr>
          <w:rFonts w:ascii="Garamond" w:hAnsi="Garamond"/>
          <w:b/>
          <w:bCs/>
          <w:sz w:val="28"/>
        </w:rPr>
        <w:t> </w:t>
      </w:r>
      <w:r>
        <w:rPr>
          <w:rFonts w:ascii="Garamond" w:hAnsi="Garamond"/>
          <w:b/>
          <w:bCs/>
          <w:sz w:val="28"/>
        </w:rPr>
        <w:t>vychovávateľstvo</w:t>
      </w:r>
    </w:p>
    <w:p w:rsidR="00693B7F" w:rsidRPr="00E156E3" w:rsidRDefault="00693B7F" w:rsidP="00E156E3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</w:t>
      </w:r>
      <w:r w:rsidR="0068603D">
        <w:rPr>
          <w:rFonts w:ascii="Garamond" w:hAnsi="Garamond"/>
          <w:b/>
          <w:bCs/>
          <w:sz w:val="28"/>
        </w:rPr>
        <w:t>23</w:t>
      </w:r>
      <w:r w:rsidRPr="00054E81">
        <w:rPr>
          <w:rFonts w:ascii="Garamond" w:hAnsi="Garamond"/>
          <w:b/>
          <w:bCs/>
          <w:sz w:val="28"/>
        </w:rPr>
        <w:t>/20</w:t>
      </w:r>
      <w:r w:rsidR="0068603D">
        <w:rPr>
          <w:rFonts w:ascii="Garamond" w:hAnsi="Garamond"/>
          <w:b/>
          <w:bCs/>
          <w:sz w:val="28"/>
        </w:rPr>
        <w:t>24</w:t>
      </w:r>
    </w:p>
    <w:p w:rsidR="00693B7F" w:rsidRPr="00421B40" w:rsidRDefault="00693B7F" w:rsidP="00E156E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</w:rPr>
      </w:pPr>
      <w:r w:rsidRPr="00643D30">
        <w:rPr>
          <w:rFonts w:ascii="Garamond" w:hAnsi="Garamond" w:cs="Arial"/>
          <w:color w:val="000000"/>
          <w:sz w:val="24"/>
          <w:szCs w:val="24"/>
        </w:rPr>
        <w:t>Riaditeľ</w:t>
      </w:r>
      <w:r>
        <w:rPr>
          <w:rFonts w:ascii="Garamond" w:hAnsi="Garamond" w:cs="Arial"/>
          <w:color w:val="000000"/>
          <w:sz w:val="24"/>
          <w:szCs w:val="24"/>
        </w:rPr>
        <w:t>ka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 školy podľa zákona NR SR č. 596/2003 Z.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z. o štátnej správe v školstve a školskej samospráve a o zmene a doplnení niektorých zákonov a podľa §68 o prijímaní a </w:t>
      </w:r>
      <w:r>
        <w:rPr>
          <w:rFonts w:ascii="Garamond" w:hAnsi="Garamond" w:cs="Arial"/>
          <w:color w:val="000000"/>
          <w:sz w:val="24"/>
          <w:szCs w:val="24"/>
        </w:rPr>
        <w:t>vzdelávaní v stredných školách Z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ákona č. 245/2008 </w:t>
      </w:r>
      <w:r>
        <w:rPr>
          <w:rFonts w:ascii="Garamond" w:hAnsi="Garamond" w:cs="Arial"/>
          <w:color w:val="000000"/>
          <w:sz w:val="24"/>
          <w:szCs w:val="24"/>
        </w:rPr>
        <w:t xml:space="preserve">Z. z.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o výchove a vzdelávaní </w:t>
      </w:r>
      <w:r>
        <w:rPr>
          <w:rFonts w:ascii="Garamond" w:hAnsi="Garamond" w:cs="Arial"/>
          <w:color w:val="000000"/>
          <w:sz w:val="24"/>
          <w:szCs w:val="24"/>
        </w:rPr>
        <w:t xml:space="preserve">v znení neskorších predpisov </w:t>
      </w:r>
      <w:r w:rsidRPr="00643D30">
        <w:rPr>
          <w:rFonts w:ascii="Garamond" w:hAnsi="Garamond" w:cs="Arial"/>
          <w:color w:val="000000"/>
          <w:sz w:val="24"/>
          <w:szCs w:val="24"/>
        </w:rPr>
        <w:t>zverejňuje podmienky prijatia na štúdium</w:t>
      </w:r>
      <w:r>
        <w:rPr>
          <w:rFonts w:ascii="Garamond" w:hAnsi="Garamond" w:cs="Arial"/>
          <w:color w:val="000000"/>
          <w:sz w:val="24"/>
          <w:szCs w:val="24"/>
        </w:rPr>
        <w:t xml:space="preserve"> p</w:t>
      </w:r>
      <w:r w:rsidRPr="00421B40">
        <w:rPr>
          <w:rFonts w:ascii="Garamond" w:hAnsi="Garamond"/>
          <w:sz w:val="24"/>
        </w:rPr>
        <w:t>re školský rok 20</w:t>
      </w:r>
      <w:r w:rsidR="0068603D">
        <w:rPr>
          <w:rFonts w:ascii="Garamond" w:hAnsi="Garamond"/>
          <w:sz w:val="24"/>
        </w:rPr>
        <w:t>23</w:t>
      </w:r>
      <w:r w:rsidRPr="00421B40">
        <w:rPr>
          <w:rFonts w:ascii="Garamond" w:hAnsi="Garamond"/>
          <w:sz w:val="24"/>
        </w:rPr>
        <w:t>/20</w:t>
      </w:r>
      <w:r w:rsidR="0068603D">
        <w:rPr>
          <w:rFonts w:ascii="Garamond" w:hAnsi="Garamond"/>
          <w:sz w:val="24"/>
        </w:rPr>
        <w:t>24</w:t>
      </w:r>
      <w:r>
        <w:rPr>
          <w:rFonts w:ascii="Garamond" w:hAnsi="Garamond"/>
          <w:sz w:val="24"/>
        </w:rPr>
        <w:t>, v ktorom</w:t>
      </w:r>
      <w:r w:rsidRPr="00421B4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sa </w:t>
      </w:r>
      <w:r w:rsidRPr="00421B40">
        <w:rPr>
          <w:rFonts w:ascii="Garamond" w:hAnsi="Garamond"/>
          <w:sz w:val="24"/>
        </w:rPr>
        <w:t xml:space="preserve">otvára študijný odbor </w:t>
      </w:r>
    </w:p>
    <w:p w:rsidR="00693B7F" w:rsidRDefault="00693B7F" w:rsidP="00693B7F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</w:p>
    <w:p w:rsidR="0068603D" w:rsidRDefault="00693B7F" w:rsidP="005B2ACC">
      <w:pPr>
        <w:pStyle w:val="Default"/>
        <w:spacing w:line="360" w:lineRule="auto"/>
        <w:rPr>
          <w:rFonts w:ascii="Garamond" w:hAnsi="Garamond"/>
          <w:b/>
          <w:bCs/>
          <w:sz w:val="28"/>
        </w:rPr>
      </w:pPr>
      <w:r w:rsidRPr="00816DD3">
        <w:rPr>
          <w:rFonts w:ascii="Garamond" w:hAnsi="Garamond"/>
          <w:b/>
          <w:bCs/>
          <w:sz w:val="28"/>
        </w:rPr>
        <w:t xml:space="preserve">7649 </w:t>
      </w:r>
      <w:r w:rsidR="00B81505">
        <w:rPr>
          <w:rFonts w:ascii="Garamond" w:hAnsi="Garamond"/>
          <w:b/>
          <w:bCs/>
          <w:sz w:val="28"/>
        </w:rPr>
        <w:t>N</w:t>
      </w:r>
      <w:r>
        <w:rPr>
          <w:rFonts w:ascii="Garamond" w:hAnsi="Garamond"/>
          <w:b/>
          <w:bCs/>
          <w:sz w:val="28"/>
        </w:rPr>
        <w:t xml:space="preserve"> U</w:t>
      </w:r>
      <w:r w:rsidRPr="00816DD3">
        <w:rPr>
          <w:rFonts w:ascii="Garamond" w:hAnsi="Garamond"/>
          <w:b/>
          <w:bCs/>
          <w:sz w:val="28"/>
        </w:rPr>
        <w:t>čiteľstvo pre materské školy a</w:t>
      </w:r>
      <w:r w:rsidR="0068603D">
        <w:rPr>
          <w:rFonts w:ascii="Garamond" w:hAnsi="Garamond"/>
          <w:b/>
          <w:bCs/>
          <w:sz w:val="28"/>
        </w:rPr>
        <w:t> </w:t>
      </w:r>
      <w:r w:rsidRPr="00816DD3">
        <w:rPr>
          <w:rFonts w:ascii="Garamond" w:hAnsi="Garamond"/>
          <w:b/>
          <w:bCs/>
          <w:sz w:val="28"/>
        </w:rPr>
        <w:t>vychovávateľstvo</w:t>
      </w:r>
    </w:p>
    <w:p w:rsidR="00693B7F" w:rsidRDefault="005F5032" w:rsidP="00693B7F">
      <w:pPr>
        <w:pStyle w:val="Default"/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</w:p>
    <w:p w:rsidR="00693B7F" w:rsidRPr="00643D30" w:rsidRDefault="00693B7F" w:rsidP="00693B7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>Požiadavky na uchádzačov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:</w:t>
      </w: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:rsidR="00693B7F" w:rsidRDefault="00693B7F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421B40">
        <w:rPr>
          <w:rFonts w:ascii="Garamond" w:hAnsi="Garamond" w:cs="Arial"/>
          <w:color w:val="000000"/>
          <w:sz w:val="24"/>
          <w:szCs w:val="24"/>
        </w:rPr>
        <w:t>riadne vypln</w:t>
      </w:r>
      <w:r w:rsidR="000E207B">
        <w:rPr>
          <w:rFonts w:ascii="Garamond" w:hAnsi="Garamond" w:cs="Arial"/>
          <w:color w:val="000000"/>
          <w:sz w:val="24"/>
          <w:szCs w:val="24"/>
        </w:rPr>
        <w:t>ená prihláška</w:t>
      </w:r>
      <w:r>
        <w:rPr>
          <w:rFonts w:ascii="Garamond" w:hAnsi="Garamond" w:cs="Arial"/>
          <w:color w:val="000000"/>
          <w:sz w:val="24"/>
          <w:szCs w:val="24"/>
        </w:rPr>
        <w:t>,</w:t>
      </w:r>
    </w:p>
    <w:p w:rsidR="00693B7F" w:rsidRDefault="000E207B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doklad o najvyššie dosiahnutom vzdelaní – minimálne maturitné vysvedčenie</w:t>
      </w:r>
    </w:p>
    <w:p w:rsidR="005B2ACC" w:rsidRDefault="008778CA" w:rsidP="005B2AC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kópia občianskeho preukazu a rodného listu</w:t>
      </w:r>
    </w:p>
    <w:p w:rsidR="00693B7F" w:rsidRPr="005B2ACC" w:rsidRDefault="005B2ACC" w:rsidP="005B2AC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5B2ACC">
        <w:rPr>
          <w:rFonts w:ascii="Garamond" w:hAnsi="Garamond" w:cs="Arial"/>
          <w:color w:val="000000"/>
          <w:sz w:val="24"/>
          <w:szCs w:val="24"/>
        </w:rPr>
        <w:t>zdravotná spôsobilosť potvrdená lekárom (</w:t>
      </w:r>
      <w:r w:rsidR="00693B7F" w:rsidRPr="005B2ACC">
        <w:rPr>
          <w:rFonts w:ascii="Garamond" w:hAnsi="Garamond" w:cs="Arial"/>
          <w:color w:val="000000"/>
          <w:sz w:val="24"/>
          <w:szCs w:val="24"/>
        </w:rPr>
        <w:t xml:space="preserve">prekážkou prijatia na štúdium je nevyhovujúci zdravotný stav - chronické ochorenie respiračného systému, kardiovaskulárneho systému, kožné ochorenia, infekčné ochorenia, psychické poruchy, iná </w:t>
      </w:r>
      <w:r w:rsidRPr="005B2ACC">
        <w:rPr>
          <w:rFonts w:ascii="Garamond" w:hAnsi="Garamond" w:cs="Arial"/>
          <w:color w:val="000000"/>
          <w:sz w:val="24"/>
          <w:szCs w:val="24"/>
        </w:rPr>
        <w:t>ako I. a II. zdravotná skupina)</w:t>
      </w:r>
    </w:p>
    <w:p w:rsidR="00693B7F" w:rsidRDefault="00693B7F" w:rsidP="00693B7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5B2ACC" w:rsidRDefault="00693B7F" w:rsidP="00693B7F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  <w:b/>
          <w:bCs/>
        </w:rPr>
        <w:t>Podmienky prijatia</w:t>
      </w:r>
      <w:r>
        <w:rPr>
          <w:rFonts w:ascii="Garamond" w:hAnsi="Garamond"/>
          <w:b/>
          <w:bCs/>
        </w:rPr>
        <w:t>:</w:t>
      </w:r>
      <w:r w:rsidRPr="00054E81">
        <w:rPr>
          <w:rFonts w:ascii="Garamond" w:hAnsi="Garamond"/>
          <w:b/>
          <w:bCs/>
        </w:rPr>
        <w:t xml:space="preserve"> </w:t>
      </w:r>
    </w:p>
    <w:p w:rsidR="005B2ACC" w:rsidRPr="005B2ACC" w:rsidRDefault="00693B7F" w:rsidP="005B2ACC">
      <w:pPr>
        <w:pStyle w:val="Default"/>
        <w:numPr>
          <w:ilvl w:val="0"/>
          <w:numId w:val="12"/>
        </w:numPr>
        <w:spacing w:line="360" w:lineRule="auto"/>
        <w:ind w:left="426"/>
        <w:rPr>
          <w:rFonts w:ascii="Garamond" w:hAnsi="Garamond"/>
        </w:rPr>
      </w:pPr>
      <w:r>
        <w:rPr>
          <w:rFonts w:ascii="Garamond" w:hAnsi="Garamond" w:cs="Times New Roman"/>
          <w:color w:val="auto"/>
        </w:rPr>
        <w:t xml:space="preserve">úspešne </w:t>
      </w:r>
      <w:r w:rsidRPr="00421B40">
        <w:rPr>
          <w:rFonts w:ascii="Garamond" w:hAnsi="Garamond"/>
          <w:bCs/>
        </w:rPr>
        <w:t xml:space="preserve">ukončené </w:t>
      </w:r>
      <w:r>
        <w:rPr>
          <w:rFonts w:ascii="Garamond" w:hAnsi="Garamond"/>
          <w:bCs/>
        </w:rPr>
        <w:t>stredné vzdelanie</w:t>
      </w:r>
      <w:r w:rsidR="005B2ACC">
        <w:rPr>
          <w:rFonts w:ascii="Garamond" w:hAnsi="Garamond"/>
          <w:bCs/>
        </w:rPr>
        <w:t xml:space="preserve"> s maturitnou skúškou</w:t>
      </w:r>
    </w:p>
    <w:p w:rsidR="005B2ACC" w:rsidRPr="005B2ACC" w:rsidRDefault="005B2ACC" w:rsidP="005B2ACC">
      <w:pPr>
        <w:pStyle w:val="Default"/>
        <w:numPr>
          <w:ilvl w:val="0"/>
          <w:numId w:val="12"/>
        </w:numPr>
        <w:spacing w:line="360" w:lineRule="auto"/>
        <w:ind w:left="426"/>
        <w:rPr>
          <w:rFonts w:ascii="Garamond" w:hAnsi="Garamond"/>
        </w:rPr>
      </w:pPr>
      <w:r w:rsidRPr="00054E81">
        <w:rPr>
          <w:rFonts w:ascii="Garamond" w:hAnsi="Garamond"/>
        </w:rPr>
        <w:t xml:space="preserve">Každý uchádzač o študijný odbor </w:t>
      </w:r>
      <w:r w:rsidRPr="00054E81">
        <w:rPr>
          <w:rFonts w:ascii="Garamond" w:hAnsi="Garamond"/>
          <w:b/>
          <w:bCs/>
        </w:rPr>
        <w:t xml:space="preserve">7649 </w:t>
      </w:r>
      <w:r w:rsidR="00B55984">
        <w:rPr>
          <w:rFonts w:ascii="Garamond" w:hAnsi="Garamond"/>
          <w:b/>
          <w:bCs/>
        </w:rPr>
        <w:t>N</w:t>
      </w:r>
      <w:bookmarkStart w:id="0" w:name="_GoBack"/>
      <w:bookmarkEnd w:id="0"/>
      <w:r w:rsidRPr="00054E81">
        <w:rPr>
          <w:rFonts w:ascii="Garamond" w:hAnsi="Garamond"/>
          <w:b/>
          <w:bCs/>
        </w:rPr>
        <w:t xml:space="preserve"> učiteľstvo pre materské školy a vychovávateľstvo </w:t>
      </w:r>
      <w:r w:rsidRPr="00054E81">
        <w:rPr>
          <w:rFonts w:ascii="Garamond" w:hAnsi="Garamond"/>
        </w:rPr>
        <w:t xml:space="preserve">musí absolvovať </w:t>
      </w:r>
      <w:r>
        <w:rPr>
          <w:rFonts w:ascii="Garamond" w:hAnsi="Garamond"/>
          <w:b/>
          <w:bCs/>
        </w:rPr>
        <w:t>talentové skúšky z:</w:t>
      </w:r>
    </w:p>
    <w:p w:rsidR="005B2ACC" w:rsidRPr="005B2ACC" w:rsidRDefault="00E156E3" w:rsidP="005B2ACC">
      <w:pPr>
        <w:pStyle w:val="Default"/>
        <w:spacing w:line="360" w:lineRule="auto"/>
        <w:rPr>
          <w:rFonts w:ascii="Garamond" w:hAnsi="Garamond"/>
          <w:szCs w:val="23"/>
        </w:rPr>
      </w:pPr>
      <w:r>
        <w:rPr>
          <w:rFonts w:ascii="Garamond" w:hAnsi="Garamond"/>
          <w:b/>
          <w:bCs/>
          <w:szCs w:val="23"/>
        </w:rPr>
        <w:t>Jazykovej výchovy</w:t>
      </w:r>
      <w:r>
        <w:rPr>
          <w:rFonts w:ascii="Garamond" w:hAnsi="Garamond"/>
          <w:b/>
          <w:bCs/>
          <w:szCs w:val="23"/>
        </w:rPr>
        <w:tab/>
      </w:r>
      <w:r>
        <w:rPr>
          <w:rFonts w:ascii="Garamond" w:hAnsi="Garamond"/>
          <w:bCs/>
          <w:szCs w:val="23"/>
        </w:rPr>
        <w:t>- N</w:t>
      </w:r>
      <w:r w:rsidR="005B2ACC">
        <w:rPr>
          <w:rFonts w:ascii="Garamond" w:hAnsi="Garamond"/>
          <w:bCs/>
          <w:szCs w:val="23"/>
        </w:rPr>
        <w:t>apísať esej na tému „Prečo som si zvolila tento odbor?“ – rozsah 100 slov</w:t>
      </w:r>
    </w:p>
    <w:p w:rsidR="00E156E3" w:rsidRDefault="00E156E3" w:rsidP="00E156E3">
      <w:pPr>
        <w:pStyle w:val="Default"/>
        <w:spacing w:line="360" w:lineRule="auto"/>
        <w:rPr>
          <w:rFonts w:ascii="Garamond" w:hAnsi="Garamond"/>
          <w:szCs w:val="23"/>
        </w:rPr>
      </w:pPr>
      <w:r>
        <w:rPr>
          <w:rFonts w:ascii="Garamond" w:hAnsi="Garamond"/>
          <w:b/>
          <w:bCs/>
          <w:szCs w:val="23"/>
        </w:rPr>
        <w:t>Výtvarnej výchovy</w:t>
      </w:r>
      <w:r>
        <w:rPr>
          <w:rFonts w:ascii="Garamond" w:hAnsi="Garamond"/>
          <w:szCs w:val="23"/>
        </w:rPr>
        <w:tab/>
        <w:t xml:space="preserve">- </w:t>
      </w:r>
      <w:r w:rsidR="005B2ACC">
        <w:rPr>
          <w:rFonts w:ascii="Garamond" w:hAnsi="Garamond"/>
          <w:bCs/>
          <w:szCs w:val="23"/>
        </w:rPr>
        <w:t>K</w:t>
      </w:r>
      <w:r w:rsidR="005B2ACC" w:rsidRPr="00D87BA7">
        <w:rPr>
          <w:rFonts w:ascii="Garamond" w:hAnsi="Garamond" w:cs="Times New Roman"/>
          <w:color w:val="auto"/>
        </w:rPr>
        <w:t>reslenie</w:t>
      </w:r>
      <w:r w:rsidR="005B2ACC">
        <w:rPr>
          <w:rFonts w:ascii="Garamond" w:hAnsi="Garamond" w:cs="Times New Roman"/>
          <w:color w:val="auto"/>
        </w:rPr>
        <w:t xml:space="preserve"> </w:t>
      </w:r>
      <w:r w:rsidR="005462F1">
        <w:rPr>
          <w:rFonts w:ascii="Garamond" w:hAnsi="Garamond" w:cs="Times New Roman"/>
          <w:color w:val="auto"/>
        </w:rPr>
        <w:t xml:space="preserve"> - téma Deti na ihrisku (zachytenie pohybu) (výkres, formát A4)</w:t>
      </w:r>
    </w:p>
    <w:p w:rsidR="005B2ACC" w:rsidRPr="00E156E3" w:rsidRDefault="00E156E3" w:rsidP="00E156E3">
      <w:pPr>
        <w:pStyle w:val="Default"/>
        <w:spacing w:line="360" w:lineRule="auto"/>
        <w:ind w:left="1416" w:firstLine="708"/>
        <w:rPr>
          <w:rFonts w:ascii="Garamond" w:hAnsi="Garamond"/>
          <w:szCs w:val="23"/>
        </w:rPr>
      </w:pPr>
      <w:r>
        <w:rPr>
          <w:rFonts w:ascii="Garamond" w:hAnsi="Garamond"/>
          <w:bCs/>
          <w:szCs w:val="23"/>
        </w:rPr>
        <w:t xml:space="preserve">- </w:t>
      </w:r>
      <w:r w:rsidR="005B2ACC">
        <w:rPr>
          <w:rFonts w:ascii="Garamond" w:hAnsi="Garamond"/>
          <w:bCs/>
          <w:szCs w:val="23"/>
        </w:rPr>
        <w:t>Maľba</w:t>
      </w:r>
      <w:r w:rsidR="005462F1">
        <w:rPr>
          <w:rFonts w:ascii="Garamond" w:hAnsi="Garamond" w:cs="Times New Roman"/>
          <w:color w:val="auto"/>
        </w:rPr>
        <w:t xml:space="preserve"> – téma Čítanie (výkres, formát A4)</w:t>
      </w:r>
    </w:p>
    <w:p w:rsidR="005B2ACC" w:rsidRDefault="005B2ACC" w:rsidP="00E156E3">
      <w:pPr>
        <w:pStyle w:val="Default"/>
        <w:spacing w:line="360" w:lineRule="auto"/>
        <w:rPr>
          <w:rFonts w:ascii="Garamond" w:hAnsi="Garamond"/>
        </w:rPr>
      </w:pPr>
    </w:p>
    <w:p w:rsidR="005B2ACC" w:rsidRPr="005B2ACC" w:rsidRDefault="005B2ACC" w:rsidP="005B2ACC">
      <w:pPr>
        <w:pStyle w:val="Default"/>
        <w:spacing w:line="360" w:lineRule="auto"/>
        <w:ind w:left="426"/>
        <w:rPr>
          <w:rFonts w:ascii="Garamond" w:hAnsi="Garamond"/>
        </w:rPr>
      </w:pPr>
    </w:p>
    <w:p w:rsidR="005B2ACC" w:rsidRPr="005B2ACC" w:rsidRDefault="00307816" w:rsidP="005B2ACC">
      <w:pPr>
        <w:pStyle w:val="Default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Prihlášky spolu s ostatnými dokumentami  Vás poprosíme zasielať </w:t>
      </w:r>
      <w:r w:rsidR="005F5032">
        <w:rPr>
          <w:rFonts w:ascii="Garamond" w:hAnsi="Garamond"/>
        </w:rPr>
        <w:t xml:space="preserve">mailom na </w:t>
      </w:r>
      <w:hyperlink r:id="rId5" w:history="1">
        <w:r w:rsidR="005F5032" w:rsidRPr="00B2682A">
          <w:rPr>
            <w:rStyle w:val="Hypertextovprepojenie"/>
            <w:rFonts w:ascii="Garamond" w:hAnsi="Garamond"/>
          </w:rPr>
          <w:t>pasa@paneuropasa.sk</w:t>
        </w:r>
      </w:hyperlink>
      <w:r w:rsidR="005F5032">
        <w:rPr>
          <w:rFonts w:ascii="Garamond" w:hAnsi="Garamond"/>
        </w:rPr>
        <w:t xml:space="preserve"> Esej a výtvarné práce </w:t>
      </w:r>
      <w:r>
        <w:rPr>
          <w:rFonts w:ascii="Garamond" w:hAnsi="Garamond"/>
        </w:rPr>
        <w:t xml:space="preserve">poštou na </w:t>
      </w:r>
      <w:r w:rsidR="005F5032">
        <w:rPr>
          <w:rFonts w:ascii="Garamond" w:hAnsi="Garamond"/>
        </w:rPr>
        <w:t>adresu školy Súkromná SOŠ pedagogická a sociálna, Sklenárova ,  821 09 Bratislava.</w:t>
      </w:r>
    </w:p>
    <w:p w:rsidR="00D70557" w:rsidRPr="00EA1E54" w:rsidRDefault="00D70557" w:rsidP="005F5032">
      <w:pPr>
        <w:spacing w:after="0" w:line="360" w:lineRule="auto"/>
        <w:rPr>
          <w:rFonts w:ascii="Garamond" w:hAnsi="Garamond"/>
          <w:sz w:val="28"/>
          <w:szCs w:val="24"/>
        </w:rPr>
      </w:pPr>
    </w:p>
    <w:sectPr w:rsidR="00D70557" w:rsidRPr="00EA1E54" w:rsidSect="00E156E3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80E2C3C"/>
    <w:multiLevelType w:val="hybridMultilevel"/>
    <w:tmpl w:val="ADA4DF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E6D"/>
    <w:multiLevelType w:val="hybridMultilevel"/>
    <w:tmpl w:val="14F4433A"/>
    <w:lvl w:ilvl="0" w:tplc="D46A9BB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0549"/>
    <w:multiLevelType w:val="multilevel"/>
    <w:tmpl w:val="D6FC2D78"/>
    <w:styleLink w:val="WWNum6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22706504"/>
    <w:multiLevelType w:val="hybridMultilevel"/>
    <w:tmpl w:val="498CD26A"/>
    <w:lvl w:ilvl="0" w:tplc="55E6C9E8">
      <w:numFmt w:val="bullet"/>
      <w:lvlText w:val="-"/>
      <w:lvlJc w:val="left"/>
      <w:pPr>
        <w:ind w:left="2484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90B5452"/>
    <w:multiLevelType w:val="multilevel"/>
    <w:tmpl w:val="29AE7A7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4F2F4F"/>
    <w:multiLevelType w:val="hybridMultilevel"/>
    <w:tmpl w:val="53C8B426"/>
    <w:lvl w:ilvl="0" w:tplc="A05EA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26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C4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01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86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24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62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A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66A89"/>
    <w:multiLevelType w:val="multilevel"/>
    <w:tmpl w:val="7890AA52"/>
    <w:styleLink w:val="WWNum66"/>
    <w:lvl w:ilvl="0">
      <w:start w:val="1"/>
      <w:numFmt w:val="decimal"/>
      <w:lvlText w:val="%1."/>
      <w:lvlJc w:val="left"/>
      <w:pPr>
        <w:ind w:left="780" w:hanging="360"/>
      </w:pPr>
      <w:rPr>
        <w:rFonts w:ascii="Garamond" w:eastAsiaTheme="minorHAnsi" w:hAnsi="Garamond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 w15:restartNumberingAfterBreak="0">
    <w:nsid w:val="44D735CC"/>
    <w:multiLevelType w:val="hybridMultilevel"/>
    <w:tmpl w:val="390E4916"/>
    <w:lvl w:ilvl="0" w:tplc="674678FE">
      <w:start w:val="76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B8C"/>
    <w:multiLevelType w:val="hybridMultilevel"/>
    <w:tmpl w:val="358CB234"/>
    <w:lvl w:ilvl="0" w:tplc="9D1CA916">
      <w:start w:val="7518"/>
      <w:numFmt w:val="bullet"/>
      <w:lvlText w:val="-"/>
      <w:lvlJc w:val="left"/>
      <w:pPr>
        <w:ind w:left="786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29361D7"/>
    <w:multiLevelType w:val="hybridMultilevel"/>
    <w:tmpl w:val="6EAC5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91272"/>
    <w:multiLevelType w:val="multilevel"/>
    <w:tmpl w:val="91C26AA6"/>
    <w:styleLink w:val="WWNum6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6B237475"/>
    <w:multiLevelType w:val="multilevel"/>
    <w:tmpl w:val="F08E2958"/>
    <w:styleLink w:val="WWNum6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7F"/>
    <w:rsid w:val="000E207B"/>
    <w:rsid w:val="001820C7"/>
    <w:rsid w:val="0025530C"/>
    <w:rsid w:val="00307816"/>
    <w:rsid w:val="003E4F78"/>
    <w:rsid w:val="005462F1"/>
    <w:rsid w:val="005B2ACC"/>
    <w:rsid w:val="005F5032"/>
    <w:rsid w:val="0068603D"/>
    <w:rsid w:val="00693B7F"/>
    <w:rsid w:val="006C1FA8"/>
    <w:rsid w:val="008778CA"/>
    <w:rsid w:val="009E7F0D"/>
    <w:rsid w:val="009F7FD7"/>
    <w:rsid w:val="00B55984"/>
    <w:rsid w:val="00B81505"/>
    <w:rsid w:val="00D164F3"/>
    <w:rsid w:val="00D70557"/>
    <w:rsid w:val="00E156E3"/>
    <w:rsid w:val="00EA1E54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2264"/>
  <w15:docId w15:val="{59C40B93-EB5A-4460-A44E-41D7276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B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93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43">
    <w:name w:val="WWNum43"/>
    <w:basedOn w:val="Bezzoznamu"/>
    <w:rsid w:val="00693B7F"/>
    <w:pPr>
      <w:numPr>
        <w:numId w:val="8"/>
      </w:numPr>
    </w:pPr>
  </w:style>
  <w:style w:type="numbering" w:customStyle="1" w:styleId="WWNum63">
    <w:name w:val="WWNum63"/>
    <w:basedOn w:val="Bezzoznamu"/>
    <w:rsid w:val="00693B7F"/>
    <w:pPr>
      <w:numPr>
        <w:numId w:val="7"/>
      </w:numPr>
    </w:pPr>
  </w:style>
  <w:style w:type="numbering" w:customStyle="1" w:styleId="WWNum64">
    <w:name w:val="WWNum64"/>
    <w:basedOn w:val="Bezzoznamu"/>
    <w:rsid w:val="00693B7F"/>
    <w:pPr>
      <w:numPr>
        <w:numId w:val="3"/>
      </w:numPr>
    </w:pPr>
  </w:style>
  <w:style w:type="numbering" w:customStyle="1" w:styleId="WWNum65">
    <w:name w:val="WWNum65"/>
    <w:basedOn w:val="Bezzoznamu"/>
    <w:rsid w:val="00693B7F"/>
    <w:pPr>
      <w:numPr>
        <w:numId w:val="4"/>
      </w:numPr>
    </w:pPr>
  </w:style>
  <w:style w:type="numbering" w:customStyle="1" w:styleId="WWNum66">
    <w:name w:val="WWNum66"/>
    <w:basedOn w:val="Bezzoznamu"/>
    <w:rsid w:val="00693B7F"/>
    <w:pPr>
      <w:numPr>
        <w:numId w:val="5"/>
      </w:numPr>
    </w:pPr>
  </w:style>
  <w:style w:type="paragraph" w:styleId="Odsekzoznamu">
    <w:name w:val="List Paragraph"/>
    <w:basedOn w:val="Normlny"/>
    <w:uiPriority w:val="34"/>
    <w:qFormat/>
    <w:rsid w:val="00693B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F5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a@paneuropasa.s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učiteľ</cp:lastModifiedBy>
  <cp:revision>6</cp:revision>
  <dcterms:created xsi:type="dcterms:W3CDTF">2022-01-14T10:42:00Z</dcterms:created>
  <dcterms:modified xsi:type="dcterms:W3CDTF">2023-01-13T09:29:00Z</dcterms:modified>
</cp:coreProperties>
</file>